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A2A1" w14:textId="6913DD9B" w:rsidR="000E6D65" w:rsidRDefault="00724509" w:rsidP="000E6D65">
      <w:r>
        <w:rPr>
          <w:noProof/>
        </w:rPr>
        <w:drawing>
          <wp:anchor distT="0" distB="0" distL="114300" distR="114300" simplePos="0" relativeHeight="251687936" behindDoc="0" locked="0" layoutInCell="1" allowOverlap="1" wp14:anchorId="0F91A939" wp14:editId="48D194C9">
            <wp:simplePos x="0" y="0"/>
            <wp:positionH relativeFrom="page">
              <wp:posOffset>5265548</wp:posOffset>
            </wp:positionH>
            <wp:positionV relativeFrom="paragraph">
              <wp:posOffset>185786</wp:posOffset>
            </wp:positionV>
            <wp:extent cx="2666005" cy="1915225"/>
            <wp:effectExtent l="0" t="0" r="127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/>
                    <a:stretch/>
                  </pic:blipFill>
                  <pic:spPr bwMode="auto">
                    <a:xfrm flipH="1">
                      <a:off x="0" y="0"/>
                      <a:ext cx="2671572" cy="19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4B73EF9" wp14:editId="3A1FF0D1">
            <wp:simplePos x="0" y="0"/>
            <wp:positionH relativeFrom="page">
              <wp:align>left</wp:align>
            </wp:positionH>
            <wp:positionV relativeFrom="paragraph">
              <wp:posOffset>189502</wp:posOffset>
            </wp:positionV>
            <wp:extent cx="2630926" cy="19104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8" t="13030" r="18213" b="60"/>
                    <a:stretch/>
                  </pic:blipFill>
                  <pic:spPr bwMode="auto">
                    <a:xfrm>
                      <a:off x="0" y="0"/>
                      <a:ext cx="2642171" cy="191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1398C19" wp14:editId="6A8B26D0">
            <wp:simplePos x="0" y="0"/>
            <wp:positionH relativeFrom="column">
              <wp:posOffset>1701664</wp:posOffset>
            </wp:positionH>
            <wp:positionV relativeFrom="paragraph">
              <wp:posOffset>187464</wp:posOffset>
            </wp:positionV>
            <wp:extent cx="2651125" cy="191405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1" t="42857" r="8779"/>
                    <a:stretch/>
                  </pic:blipFill>
                  <pic:spPr bwMode="auto">
                    <a:xfrm>
                      <a:off x="0" y="0"/>
                      <a:ext cx="2665384" cy="19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9CE8F" w14:textId="707593E6" w:rsidR="000E6D65" w:rsidRDefault="000E6D65" w:rsidP="000E6D65"/>
    <w:p w14:paraId="68C61625" w14:textId="3367CFDF" w:rsidR="000E6D65" w:rsidRDefault="000E6D65" w:rsidP="000E6D65"/>
    <w:p w14:paraId="124C6D40" w14:textId="224A7ADB" w:rsidR="000E6D65" w:rsidRDefault="000E6D65" w:rsidP="000E6D65"/>
    <w:p w14:paraId="1907E1A1" w14:textId="6C9DA430" w:rsidR="000E6D65" w:rsidRDefault="000E6D65" w:rsidP="000E6D65">
      <w:bookmarkStart w:id="0" w:name="_Hlk14954313"/>
      <w:bookmarkEnd w:id="0"/>
    </w:p>
    <w:p w14:paraId="5E67ABDD" w14:textId="77777777" w:rsidR="000E6D65" w:rsidRDefault="00390A30" w:rsidP="000E6D65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D05A5A" wp14:editId="6573B7BD">
                <wp:simplePos x="0" y="0"/>
                <wp:positionH relativeFrom="page">
                  <wp:align>left</wp:align>
                </wp:positionH>
                <wp:positionV relativeFrom="paragraph">
                  <wp:posOffset>369869</wp:posOffset>
                </wp:positionV>
                <wp:extent cx="7783830" cy="1592132"/>
                <wp:effectExtent l="0" t="0" r="762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1592132"/>
                        </a:xfrm>
                        <a:prstGeom prst="rect">
                          <a:avLst/>
                        </a:prstGeom>
                        <a:solidFill>
                          <a:srgbClr val="F1BE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28F95A" id="Rectangle 5" o:spid="_x0000_s1026" style="position:absolute;margin-left:0;margin-top:29.1pt;width:612.9pt;height:125.35pt;z-index:2516377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" fillcolor="#f1be48" stroked="f" strokeweight="1pt">
                <w10:wrap anchorx="page"/>
              </v:rect>
            </w:pict>
          </mc:Fallback>
        </mc:AlternateContent>
      </w:r>
    </w:p>
    <w:p w14:paraId="4A3916F9" w14:textId="5AAEEA03" w:rsidR="000E6D65" w:rsidRDefault="000573ED" w:rsidP="000E6D6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8C1880" wp14:editId="235CB6F0">
                <wp:simplePos x="0" y="0"/>
                <wp:positionH relativeFrom="column">
                  <wp:posOffset>-873125</wp:posOffset>
                </wp:positionH>
                <wp:positionV relativeFrom="paragraph">
                  <wp:posOffset>979805</wp:posOffset>
                </wp:positionV>
                <wp:extent cx="5486400" cy="88212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82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7346B" w14:textId="479B9296" w:rsidR="002733C9" w:rsidRPr="007B6F50" w:rsidRDefault="002733C9" w:rsidP="00855F10">
                            <w:pPr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</w:pPr>
                            <w:r w:rsidRPr="007B6F50"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 xml:space="preserve"> Social Media Toolkit | </w:t>
                            </w:r>
                            <w:r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>October</w:t>
                            </w:r>
                            <w:r w:rsidRPr="007B6F50">
                              <w:rPr>
                                <w:rFonts w:ascii="Open Sans" w:hAnsi="Open Sans" w:cs="Open Sans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  <w:p w14:paraId="41D2EA3A" w14:textId="77777777" w:rsidR="002733C9" w:rsidRDefault="00273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C18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8.75pt;margin-top:77.15pt;width:6in;height:6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" filled="f" stroked="f" strokeweight=".5pt">
                <v:textbox>
                  <w:txbxContent>
                    <w:p w14:paraId="75E7346B" w14:textId="479B9296" w:rsidR="002733C9" w:rsidRPr="007B6F50" w:rsidRDefault="002733C9" w:rsidP="00855F10">
                      <w:pPr>
                        <w:rPr>
                          <w:rFonts w:ascii="Open Sans" w:hAnsi="Open Sans" w:cs="Open Sans"/>
                          <w:sz w:val="48"/>
                          <w:szCs w:val="48"/>
                        </w:rPr>
                      </w:pPr>
                      <w:r w:rsidRPr="007B6F50"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 xml:space="preserve"> Social Media Toolkit | </w:t>
                      </w:r>
                      <w:r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>October</w:t>
                      </w:r>
                      <w:r w:rsidRPr="007B6F50">
                        <w:rPr>
                          <w:rFonts w:ascii="Open Sans" w:hAnsi="Open Sans" w:cs="Open Sans"/>
                          <w:sz w:val="48"/>
                          <w:szCs w:val="48"/>
                        </w:rPr>
                        <w:t xml:space="preserve"> 2019</w:t>
                      </w:r>
                    </w:p>
                    <w:p w14:paraId="41D2EA3A" w14:textId="77777777" w:rsidR="002733C9" w:rsidRDefault="002733C9"/>
                  </w:txbxContent>
                </v:textbox>
              </v:shape>
            </w:pict>
          </mc:Fallback>
        </mc:AlternateContent>
      </w:r>
    </w:p>
    <w:p w14:paraId="0B33388F" w14:textId="0354560D" w:rsidR="000E6D65" w:rsidRDefault="000573ED" w:rsidP="000E6D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6AE15C7" wp14:editId="36E2D088">
                <wp:simplePos x="0" y="0"/>
                <wp:positionH relativeFrom="page">
                  <wp:align>right</wp:align>
                </wp:positionH>
                <wp:positionV relativeFrom="paragraph">
                  <wp:posOffset>244475</wp:posOffset>
                </wp:positionV>
                <wp:extent cx="7766685" cy="946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68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2BF0" w14:textId="7CAB4BBA" w:rsidR="002733C9" w:rsidRPr="00BF1018" w:rsidRDefault="002733C9">
                            <w:pPr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BF1018"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  <w:t xml:space="preserve">National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54"/>
                                <w:szCs w:val="54"/>
                              </w:rPr>
                              <w:t>SIDS Awareness Month</w:t>
                            </w:r>
                          </w:p>
                          <w:p w14:paraId="409A5ABF" w14:textId="77777777" w:rsidR="002733C9" w:rsidRPr="00855F10" w:rsidRDefault="002733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15C7" id="Text Box 2" o:spid="_x0000_s1027" type="#_x0000_t202" style="position:absolute;margin-left:560.35pt;margin-top:19.25pt;width:611.55pt;height:74.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" filled="f" stroked="f">
                <v:textbox>
                  <w:txbxContent>
                    <w:p w14:paraId="3B582BF0" w14:textId="7CAB4BBA" w:rsidR="002733C9" w:rsidRPr="00BF1018" w:rsidRDefault="002733C9">
                      <w:pPr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  <w:t xml:space="preserve"> </w:t>
                      </w:r>
                      <w:r w:rsidRPr="00BF1018"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  <w:t xml:space="preserve">National </w:t>
                      </w:r>
                      <w:r>
                        <w:rPr>
                          <w:rFonts w:ascii="Open Sans" w:hAnsi="Open Sans" w:cs="Open Sans"/>
                          <w:b/>
                          <w:sz w:val="54"/>
                          <w:szCs w:val="54"/>
                        </w:rPr>
                        <w:t>SIDS Awareness Month</w:t>
                      </w:r>
                    </w:p>
                    <w:p w14:paraId="409A5ABF" w14:textId="77777777" w:rsidR="002733C9" w:rsidRPr="00855F10" w:rsidRDefault="002733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0D8138" w14:textId="77777777" w:rsidR="00E06817" w:rsidRPr="006D1876" w:rsidRDefault="00E06817" w:rsidP="000E6D65">
      <w:pPr>
        <w:rPr>
          <w:rFonts w:ascii="Open Sans" w:hAnsi="Open Sans" w:cs="Open Sans"/>
          <w:sz w:val="32"/>
          <w:szCs w:val="32"/>
        </w:rPr>
      </w:pPr>
    </w:p>
    <w:p w14:paraId="33F89084" w14:textId="77777777" w:rsidR="000573ED" w:rsidRDefault="000573ED" w:rsidP="001A24CC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092137E2" w14:textId="3557C21F" w:rsidR="006A4F0B" w:rsidRDefault="00714EA5" w:rsidP="006A4F0B">
      <w:pPr>
        <w:ind w:left="-144" w:right="-144"/>
        <w:rPr>
          <w:rFonts w:ascii="Open Sans" w:hAnsi="Open Sans" w:cs="Open Sans"/>
          <w:sz w:val="32"/>
          <w:szCs w:val="32"/>
        </w:rPr>
      </w:pPr>
      <w:r w:rsidRPr="006D1876">
        <w:rPr>
          <w:rFonts w:ascii="Open Sans" w:hAnsi="Open Sans" w:cs="Open Sans"/>
          <w:sz w:val="32"/>
          <w:szCs w:val="32"/>
        </w:rPr>
        <w:t xml:space="preserve">In recognition of National </w:t>
      </w:r>
      <w:r w:rsidR="000573ED">
        <w:rPr>
          <w:rFonts w:ascii="Open Sans" w:hAnsi="Open Sans" w:cs="Open Sans"/>
          <w:sz w:val="32"/>
          <w:szCs w:val="32"/>
        </w:rPr>
        <w:t>S</w:t>
      </w:r>
      <w:r w:rsidR="006A4F0B">
        <w:rPr>
          <w:rFonts w:ascii="Open Sans" w:hAnsi="Open Sans" w:cs="Open Sans"/>
          <w:sz w:val="32"/>
          <w:szCs w:val="32"/>
        </w:rPr>
        <w:t>udden Infant Death Syndrome (SIDS)</w:t>
      </w:r>
      <w:r w:rsidR="000573ED">
        <w:rPr>
          <w:rFonts w:ascii="Open Sans" w:hAnsi="Open Sans" w:cs="Open Sans"/>
          <w:sz w:val="32"/>
          <w:szCs w:val="32"/>
        </w:rPr>
        <w:t xml:space="preserve"> Awareness</w:t>
      </w:r>
      <w:r w:rsidRPr="006D1876">
        <w:rPr>
          <w:rFonts w:ascii="Open Sans" w:hAnsi="Open Sans" w:cs="Open Sans"/>
          <w:sz w:val="32"/>
          <w:szCs w:val="32"/>
        </w:rPr>
        <w:t xml:space="preserve"> Month, we’ve put together a collection of social media posts and graphics</w:t>
      </w:r>
      <w:r w:rsidR="007D6832">
        <w:rPr>
          <w:rFonts w:ascii="Open Sans" w:hAnsi="Open Sans" w:cs="Open Sans"/>
          <w:sz w:val="32"/>
          <w:szCs w:val="32"/>
        </w:rPr>
        <w:t>. Use these</w:t>
      </w:r>
      <w:r w:rsidR="00390A30" w:rsidRPr="006D1876">
        <w:rPr>
          <w:rFonts w:ascii="Open Sans" w:hAnsi="Open Sans" w:cs="Open Sans"/>
          <w:sz w:val="32"/>
          <w:szCs w:val="32"/>
        </w:rPr>
        <w:t xml:space="preserve"> to raise awareness about </w:t>
      </w:r>
      <w:r w:rsidR="006A4F0B">
        <w:rPr>
          <w:rFonts w:ascii="Open Sans" w:hAnsi="Open Sans" w:cs="Open Sans"/>
          <w:sz w:val="32"/>
          <w:szCs w:val="32"/>
        </w:rPr>
        <w:t>SIDS</w:t>
      </w:r>
      <w:r w:rsidR="0066718F">
        <w:rPr>
          <w:rFonts w:ascii="Open Sans" w:hAnsi="Open Sans" w:cs="Open Sans"/>
          <w:sz w:val="32"/>
          <w:szCs w:val="32"/>
        </w:rPr>
        <w:t xml:space="preserve"> and </w:t>
      </w:r>
      <w:r w:rsidR="006A4F0B">
        <w:rPr>
          <w:rFonts w:ascii="Open Sans" w:hAnsi="Open Sans" w:cs="Open Sans"/>
          <w:sz w:val="32"/>
          <w:szCs w:val="32"/>
        </w:rPr>
        <w:t>s</w:t>
      </w:r>
      <w:r w:rsidR="00E6492C">
        <w:rPr>
          <w:rFonts w:ascii="Open Sans" w:hAnsi="Open Sans" w:cs="Open Sans"/>
          <w:sz w:val="32"/>
          <w:szCs w:val="32"/>
        </w:rPr>
        <w:t>afe</w:t>
      </w:r>
      <w:r w:rsidR="006A4F0B">
        <w:rPr>
          <w:rFonts w:ascii="Open Sans" w:hAnsi="Open Sans" w:cs="Open Sans"/>
          <w:sz w:val="32"/>
          <w:szCs w:val="32"/>
        </w:rPr>
        <w:t xml:space="preserve">-sleep related deaths </w:t>
      </w:r>
      <w:r w:rsidR="007D6832">
        <w:rPr>
          <w:rFonts w:ascii="Open Sans" w:hAnsi="Open Sans" w:cs="Open Sans"/>
          <w:sz w:val="32"/>
          <w:szCs w:val="32"/>
        </w:rPr>
        <w:t xml:space="preserve">so that more </w:t>
      </w:r>
      <w:r w:rsidR="006A4F0B">
        <w:rPr>
          <w:rFonts w:ascii="Open Sans" w:hAnsi="Open Sans" w:cs="Open Sans"/>
          <w:sz w:val="32"/>
          <w:szCs w:val="32"/>
        </w:rPr>
        <w:t>babies</w:t>
      </w:r>
      <w:r w:rsidR="007D6832">
        <w:rPr>
          <w:rFonts w:ascii="Open Sans" w:hAnsi="Open Sans" w:cs="Open Sans"/>
          <w:sz w:val="32"/>
          <w:szCs w:val="32"/>
        </w:rPr>
        <w:t xml:space="preserve"> reach year one</w:t>
      </w:r>
      <w:r w:rsidR="006A4F0B">
        <w:rPr>
          <w:rFonts w:ascii="Open Sans" w:hAnsi="Open Sans" w:cs="Open Sans"/>
          <w:sz w:val="32"/>
          <w:szCs w:val="32"/>
        </w:rPr>
        <w:t>.</w:t>
      </w:r>
    </w:p>
    <w:p w14:paraId="17FC6116" w14:textId="3580C753" w:rsidR="00E06817" w:rsidRDefault="008F1E14" w:rsidP="00E06817">
      <w:pPr>
        <w:ind w:left="-144" w:right="-144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With</w:t>
      </w:r>
      <w:r w:rsidR="006A4F0B">
        <w:rPr>
          <w:rFonts w:ascii="Open Sans" w:hAnsi="Open Sans" w:cs="Open Sans"/>
          <w:sz w:val="32"/>
          <w:szCs w:val="32"/>
        </w:rPr>
        <w:t xml:space="preserve"> </w:t>
      </w:r>
      <w:r w:rsidR="007D6832">
        <w:rPr>
          <w:rFonts w:ascii="Open Sans" w:hAnsi="Open Sans" w:cs="Open Sans"/>
          <w:sz w:val="32"/>
          <w:szCs w:val="32"/>
        </w:rPr>
        <w:t>approximately</w:t>
      </w:r>
      <w:r w:rsidR="006A4F0B">
        <w:rPr>
          <w:rFonts w:ascii="Open Sans" w:hAnsi="Open Sans" w:cs="Open Sans"/>
          <w:sz w:val="32"/>
          <w:szCs w:val="32"/>
        </w:rPr>
        <w:t xml:space="preserve"> </w:t>
      </w:r>
      <w:hyperlink r:id="rId10" w:history="1">
        <w:r w:rsidR="006A4F0B" w:rsidRPr="00154FF4">
          <w:rPr>
            <w:rStyle w:val="Hyperlink"/>
            <w:rFonts w:ascii="Open Sans" w:hAnsi="Open Sans" w:cs="Open Sans"/>
            <w:sz w:val="32"/>
            <w:szCs w:val="32"/>
          </w:rPr>
          <w:t>3,</w:t>
        </w:r>
        <w:r w:rsidR="006D5D62">
          <w:rPr>
            <w:rStyle w:val="Hyperlink"/>
            <w:rFonts w:ascii="Open Sans" w:hAnsi="Open Sans" w:cs="Open Sans"/>
            <w:sz w:val="32"/>
            <w:szCs w:val="32"/>
          </w:rPr>
          <w:t>6</w:t>
        </w:r>
        <w:r w:rsidR="006A4F0B" w:rsidRPr="00154FF4">
          <w:rPr>
            <w:rStyle w:val="Hyperlink"/>
            <w:rFonts w:ascii="Open Sans" w:hAnsi="Open Sans" w:cs="Open Sans"/>
            <w:sz w:val="32"/>
            <w:szCs w:val="32"/>
          </w:rPr>
          <w:t>00 sleep-related deaths</w:t>
        </w:r>
      </w:hyperlink>
      <w:r w:rsidR="006A4F0B">
        <w:rPr>
          <w:rFonts w:ascii="Open Sans" w:hAnsi="Open Sans" w:cs="Open Sans"/>
          <w:sz w:val="32"/>
          <w:szCs w:val="32"/>
        </w:rPr>
        <w:t xml:space="preserve"> among U</w:t>
      </w:r>
      <w:r w:rsidR="007D6832">
        <w:rPr>
          <w:rFonts w:ascii="Open Sans" w:hAnsi="Open Sans" w:cs="Open Sans"/>
          <w:sz w:val="32"/>
          <w:szCs w:val="32"/>
        </w:rPr>
        <w:t>.</w:t>
      </w:r>
      <w:r w:rsidR="006A4F0B">
        <w:rPr>
          <w:rFonts w:ascii="Open Sans" w:hAnsi="Open Sans" w:cs="Open Sans"/>
          <w:sz w:val="32"/>
          <w:szCs w:val="32"/>
        </w:rPr>
        <w:t>S</w:t>
      </w:r>
      <w:r w:rsidR="007D6832">
        <w:rPr>
          <w:rFonts w:ascii="Open Sans" w:hAnsi="Open Sans" w:cs="Open Sans"/>
          <w:sz w:val="32"/>
          <w:szCs w:val="32"/>
        </w:rPr>
        <w:t>.</w:t>
      </w:r>
      <w:r w:rsidR="006A4F0B">
        <w:rPr>
          <w:rFonts w:ascii="Open Sans" w:hAnsi="Open Sans" w:cs="Open Sans"/>
          <w:sz w:val="32"/>
          <w:szCs w:val="32"/>
        </w:rPr>
        <w:t xml:space="preserve"> babies each year, </w:t>
      </w:r>
      <w:r w:rsidR="00325562" w:rsidRPr="006D1876">
        <w:rPr>
          <w:rFonts w:ascii="Open Sans" w:hAnsi="Open Sans" w:cs="Open Sans"/>
          <w:sz w:val="32"/>
          <w:szCs w:val="32"/>
        </w:rPr>
        <w:t xml:space="preserve">National </w:t>
      </w:r>
      <w:r w:rsidR="006A4F0B">
        <w:rPr>
          <w:rFonts w:ascii="Open Sans" w:hAnsi="Open Sans" w:cs="Open Sans"/>
          <w:sz w:val="32"/>
          <w:szCs w:val="32"/>
        </w:rPr>
        <w:t>SIDS Awareness Month</w:t>
      </w:r>
      <w:r w:rsidR="00325562" w:rsidRPr="006D1876">
        <w:rPr>
          <w:rFonts w:ascii="Open Sans" w:hAnsi="Open Sans" w:cs="Open Sans"/>
          <w:sz w:val="32"/>
          <w:szCs w:val="32"/>
        </w:rPr>
        <w:t xml:space="preserve"> is celebrated to advance advocacy, protection and promotion of </w:t>
      </w:r>
      <w:r w:rsidR="006A4F0B">
        <w:rPr>
          <w:rFonts w:ascii="Open Sans" w:hAnsi="Open Sans" w:cs="Open Sans"/>
          <w:sz w:val="32"/>
          <w:szCs w:val="32"/>
        </w:rPr>
        <w:t>evidence</w:t>
      </w:r>
      <w:r w:rsidR="007D6832">
        <w:rPr>
          <w:rFonts w:ascii="Open Sans" w:hAnsi="Open Sans" w:cs="Open Sans"/>
          <w:sz w:val="32"/>
          <w:szCs w:val="32"/>
        </w:rPr>
        <w:t>-</w:t>
      </w:r>
      <w:r w:rsidR="006A4F0B">
        <w:rPr>
          <w:rFonts w:ascii="Open Sans" w:hAnsi="Open Sans" w:cs="Open Sans"/>
          <w:sz w:val="32"/>
          <w:szCs w:val="32"/>
        </w:rPr>
        <w:t xml:space="preserve">based safe-sleep practices </w:t>
      </w:r>
      <w:r w:rsidR="00325562" w:rsidRPr="006D1876">
        <w:rPr>
          <w:rFonts w:ascii="Open Sans" w:hAnsi="Open Sans" w:cs="Open Sans"/>
          <w:sz w:val="32"/>
          <w:szCs w:val="32"/>
        </w:rPr>
        <w:t xml:space="preserve">to ensure that </w:t>
      </w:r>
      <w:r w:rsidR="00BF1018" w:rsidRPr="006D1876">
        <w:rPr>
          <w:rFonts w:ascii="Open Sans" w:hAnsi="Open Sans" w:cs="Open Sans"/>
          <w:b/>
          <w:sz w:val="32"/>
          <w:szCs w:val="32"/>
        </w:rPr>
        <w:t>all</w:t>
      </w:r>
      <w:r w:rsidR="00325562" w:rsidRPr="006D1876">
        <w:rPr>
          <w:rFonts w:ascii="Open Sans" w:hAnsi="Open Sans" w:cs="Open Sans"/>
          <w:sz w:val="32"/>
          <w:szCs w:val="32"/>
        </w:rPr>
        <w:t xml:space="preserve"> </w:t>
      </w:r>
      <w:r>
        <w:rPr>
          <w:rFonts w:ascii="Open Sans" w:hAnsi="Open Sans" w:cs="Open Sans"/>
          <w:sz w:val="32"/>
          <w:szCs w:val="32"/>
        </w:rPr>
        <w:t>babies are sleeping safely.</w:t>
      </w:r>
    </w:p>
    <w:p w14:paraId="687A0EA3" w14:textId="77777777" w:rsidR="0066718F" w:rsidRPr="006D1876" w:rsidRDefault="0066718F" w:rsidP="00E06817">
      <w:pPr>
        <w:ind w:left="-144" w:right="-144"/>
        <w:rPr>
          <w:rFonts w:ascii="Open Sans" w:hAnsi="Open Sans" w:cs="Open Sans"/>
          <w:sz w:val="32"/>
          <w:szCs w:val="32"/>
        </w:rPr>
      </w:pPr>
    </w:p>
    <w:p w14:paraId="716E3F11" w14:textId="629D455B" w:rsidR="009E30B6" w:rsidRPr="0066718F" w:rsidRDefault="00F47B3A" w:rsidP="009E30B6">
      <w:pPr>
        <w:spacing w:after="0" w:line="120" w:lineRule="auto"/>
        <w:rPr>
          <w:sz w:val="19"/>
          <w:szCs w:val="19"/>
        </w:rPr>
      </w:pPr>
      <w:r w:rsidRPr="00F47B3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91A4F3" wp14:editId="3666C5DA">
                <wp:simplePos x="0" y="0"/>
                <wp:positionH relativeFrom="page">
                  <wp:align>left</wp:align>
                </wp:positionH>
                <wp:positionV relativeFrom="paragraph">
                  <wp:posOffset>201220</wp:posOffset>
                </wp:positionV>
                <wp:extent cx="7776845" cy="494665"/>
                <wp:effectExtent l="0" t="0" r="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494665"/>
                        </a:xfrm>
                        <a:prstGeom prst="rect">
                          <a:avLst/>
                        </a:prstGeom>
                        <a:solidFill>
                          <a:srgbClr val="94B7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D864" w14:textId="77777777" w:rsidR="002733C9" w:rsidRPr="00F47B3A" w:rsidRDefault="002733C9" w:rsidP="00E06817">
                            <w:pP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 xml:space="preserve">       Twitter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A4F3" id="_x0000_s1028" type="#_x0000_t202" style="position:absolute;margin-left:0;margin-top:15.85pt;width:612.35pt;height:38.9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" fillcolor="#94b7bb" stroked="f">
                <v:textbox>
                  <w:txbxContent>
                    <w:p w14:paraId="3636D864" w14:textId="77777777" w:rsidR="002733C9" w:rsidRPr="00F47B3A" w:rsidRDefault="002733C9" w:rsidP="00E06817">
                      <w:pPr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 xml:space="preserve">       Twitter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3D4907" w14:textId="77777777" w:rsidR="0066718F" w:rsidRDefault="0066718F" w:rsidP="0066718F">
      <w:pPr>
        <w:ind w:left="360"/>
        <w:contextualSpacing/>
        <w:rPr>
          <w:rFonts w:ascii="Open Sans" w:hAnsi="Open Sans" w:cs="Open Sans"/>
          <w:sz w:val="19"/>
          <w:szCs w:val="19"/>
        </w:rPr>
      </w:pPr>
    </w:p>
    <w:p w14:paraId="460B97EF" w14:textId="64946308" w:rsidR="00154FF4" w:rsidRPr="00724509" w:rsidRDefault="00167E1E" w:rsidP="002733C9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701894">
        <w:rPr>
          <w:rFonts w:ascii="Open Sans" w:hAnsi="Open Sans" w:cs="Open Sans"/>
          <w:b/>
          <w:bCs/>
          <w:sz w:val="19"/>
          <w:szCs w:val="19"/>
        </w:rPr>
        <w:t>Helping parents</w:t>
      </w:r>
      <w:r w:rsidRPr="00154FF4">
        <w:rPr>
          <w:rFonts w:ascii="Open Sans" w:hAnsi="Open Sans" w:cs="Open Sans"/>
          <w:sz w:val="19"/>
          <w:szCs w:val="19"/>
        </w:rPr>
        <w:t xml:space="preserve"> create a safe sleep environment can reduce the risk of SIDS and save thousands of babies. Learn about safe sleep guidelines here. </w:t>
      </w:r>
      <w:bookmarkStart w:id="1" w:name="_Hlk20382555"/>
      <w:r w:rsidR="008D1AF9">
        <w:rPr>
          <w:rFonts w:ascii="Open Sans" w:hAnsi="Open Sans" w:cs="Open Sans"/>
          <w:sz w:val="19"/>
          <w:szCs w:val="19"/>
        </w:rPr>
        <w:t>#</w:t>
      </w:r>
      <w:proofErr w:type="spellStart"/>
      <w:r w:rsidR="008D1AF9">
        <w:rPr>
          <w:rFonts w:ascii="Open Sans" w:hAnsi="Open Sans" w:cs="Open Sans"/>
          <w:sz w:val="19"/>
          <w:szCs w:val="19"/>
        </w:rPr>
        <w:t>SIDSAwarenessMonth</w:t>
      </w:r>
      <w:bookmarkEnd w:id="1"/>
      <w:proofErr w:type="spellEnd"/>
      <w:r w:rsidRPr="00154FF4">
        <w:rPr>
          <w:rFonts w:ascii="Open Sans" w:hAnsi="Open Sans" w:cs="Open Sans"/>
          <w:sz w:val="19"/>
          <w:szCs w:val="19"/>
        </w:rPr>
        <w:br/>
      </w:r>
      <w:hyperlink r:id="rId11" w:history="1">
        <w:r w:rsidR="00154FF4" w:rsidRPr="00391A18">
          <w:rPr>
            <w:rStyle w:val="Hyperlink"/>
          </w:rPr>
          <w:t>https://pediatrics.aappublications.org/content/pediatrics/138/5/e20162938.full.pdf</w:t>
        </w:r>
      </w:hyperlink>
      <w:r w:rsidR="00154FF4">
        <w:t xml:space="preserve"> </w:t>
      </w:r>
    </w:p>
    <w:p w14:paraId="0364C888" w14:textId="773185C4" w:rsidR="00167E1E" w:rsidRPr="00154FF4" w:rsidRDefault="00154FF4" w:rsidP="00724509">
      <w:pPr>
        <w:contextualSpacing/>
        <w:rPr>
          <w:rFonts w:ascii="Open Sans" w:hAnsi="Open Sans" w:cs="Open Sans"/>
          <w:sz w:val="19"/>
          <w:szCs w:val="19"/>
        </w:rPr>
      </w:pPr>
      <w:r w:rsidRPr="00154FF4" w:rsidDel="00154FF4">
        <w:t xml:space="preserve"> </w:t>
      </w:r>
    </w:p>
    <w:p w14:paraId="1B34265A" w14:textId="0736E899" w:rsidR="00154FF4" w:rsidRDefault="00167E1E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701894">
        <w:rPr>
          <w:rFonts w:ascii="Open Sans" w:hAnsi="Open Sans" w:cs="Open Sans"/>
          <w:b/>
          <w:bCs/>
          <w:sz w:val="19"/>
          <w:szCs w:val="19"/>
        </w:rPr>
        <w:t>American Indian</w:t>
      </w:r>
      <w:r w:rsidR="00E17F61" w:rsidRPr="00701894">
        <w:rPr>
          <w:rFonts w:ascii="Open Sans" w:hAnsi="Open Sans" w:cs="Open Sans"/>
          <w:b/>
          <w:bCs/>
          <w:sz w:val="19"/>
          <w:szCs w:val="19"/>
        </w:rPr>
        <w:t>/Alaskan Native and Non-Hispanic Black Babies</w:t>
      </w:r>
      <w:r w:rsidR="00E17F61">
        <w:rPr>
          <w:rFonts w:ascii="Open Sans" w:hAnsi="Open Sans" w:cs="Open Sans"/>
          <w:sz w:val="19"/>
          <w:szCs w:val="19"/>
        </w:rPr>
        <w:t xml:space="preserve"> die from sleep-related deaths at more than twice the rate of white babies. </w:t>
      </w:r>
      <w:r w:rsidR="0043220F">
        <w:rPr>
          <w:rFonts w:ascii="Open Sans" w:hAnsi="Open Sans" w:cs="Open Sans"/>
          <w:sz w:val="19"/>
          <w:szCs w:val="19"/>
        </w:rPr>
        <w:t>Eliminating disparities can help more babies reach year one.</w:t>
      </w:r>
      <w:r w:rsidR="008D1AF9" w:rsidRPr="008D1AF9">
        <w:t xml:space="preserve"> </w:t>
      </w:r>
      <w:r w:rsidR="008D1AF9" w:rsidRPr="008D1AF9">
        <w:rPr>
          <w:rFonts w:ascii="Open Sans" w:hAnsi="Open Sans" w:cs="Open Sans"/>
          <w:sz w:val="19"/>
          <w:szCs w:val="19"/>
        </w:rPr>
        <w:t>#</w:t>
      </w:r>
      <w:proofErr w:type="spellStart"/>
      <w:r w:rsidR="008D1AF9" w:rsidRPr="008D1AF9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154FF4">
        <w:t xml:space="preserve"> </w:t>
      </w:r>
      <w:hyperlink r:id="rId12" w:history="1">
        <w:r w:rsidR="00E17F61">
          <w:rPr>
            <w:rStyle w:val="Hyperlink"/>
          </w:rPr>
          <w:t>https://www.cdc.gov/sids/data.htm</w:t>
        </w:r>
      </w:hyperlink>
    </w:p>
    <w:p w14:paraId="2F3192F0" w14:textId="556CEC28" w:rsidR="00E17F61" w:rsidRPr="00724509" w:rsidRDefault="00E17F61" w:rsidP="00724509">
      <w:pPr>
        <w:contextualSpacing/>
        <w:rPr>
          <w:rFonts w:ascii="Open Sans" w:hAnsi="Open Sans" w:cs="Open Sans"/>
          <w:sz w:val="19"/>
          <w:szCs w:val="19"/>
        </w:rPr>
      </w:pPr>
    </w:p>
    <w:p w14:paraId="2D766D82" w14:textId="1CA98929" w:rsidR="009E30B6" w:rsidRPr="0066718F" w:rsidRDefault="009E30B6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66718F">
        <w:rPr>
          <w:rFonts w:ascii="Open Sans" w:hAnsi="Open Sans" w:cs="Open Sans"/>
          <w:sz w:val="19"/>
          <w:szCs w:val="19"/>
        </w:rPr>
        <w:t xml:space="preserve">Learn how hospitals can </w:t>
      </w:r>
      <w:r w:rsidRPr="00701894">
        <w:rPr>
          <w:rFonts w:ascii="Open Sans" w:hAnsi="Open Sans" w:cs="Open Sans"/>
          <w:b/>
          <w:bCs/>
          <w:sz w:val="19"/>
          <w:szCs w:val="19"/>
        </w:rPr>
        <w:t>empower families</w:t>
      </w:r>
      <w:r w:rsidRPr="0066718F">
        <w:rPr>
          <w:rFonts w:ascii="Open Sans" w:hAnsi="Open Sans" w:cs="Open Sans"/>
          <w:sz w:val="19"/>
          <w:szCs w:val="19"/>
        </w:rPr>
        <w:t xml:space="preserve"> to practice safe </w:t>
      </w:r>
      <w:r w:rsidR="0066718F" w:rsidRPr="0066718F">
        <w:rPr>
          <w:rFonts w:ascii="Open Sans" w:hAnsi="Open Sans" w:cs="Open Sans"/>
          <w:sz w:val="19"/>
          <w:szCs w:val="19"/>
        </w:rPr>
        <w:t xml:space="preserve">infant </w:t>
      </w:r>
      <w:r w:rsidRPr="0066718F">
        <w:rPr>
          <w:rFonts w:ascii="Open Sans" w:hAnsi="Open Sans" w:cs="Open Sans"/>
          <w:sz w:val="19"/>
          <w:szCs w:val="19"/>
        </w:rPr>
        <w:t>sleep and work towards making safe sleep and breastfeeding the national norm: #</w:t>
      </w:r>
      <w:proofErr w:type="spellStart"/>
      <w:r w:rsidR="00D33635">
        <w:rPr>
          <w:rFonts w:ascii="Open Sans" w:hAnsi="Open Sans" w:cs="Open Sans"/>
          <w:sz w:val="19"/>
          <w:szCs w:val="19"/>
        </w:rPr>
        <w:t>S</w:t>
      </w:r>
      <w:r w:rsidRPr="0066718F">
        <w:rPr>
          <w:rFonts w:ascii="Open Sans" w:hAnsi="Open Sans" w:cs="Open Sans"/>
          <w:sz w:val="19"/>
          <w:szCs w:val="19"/>
        </w:rPr>
        <w:t>afe</w:t>
      </w:r>
      <w:r w:rsidR="00D33635">
        <w:rPr>
          <w:rFonts w:ascii="Open Sans" w:hAnsi="Open Sans" w:cs="Open Sans"/>
          <w:sz w:val="19"/>
          <w:szCs w:val="19"/>
        </w:rPr>
        <w:t>S</w:t>
      </w:r>
      <w:r w:rsidR="006D38B5">
        <w:rPr>
          <w:rFonts w:ascii="Open Sans" w:hAnsi="Open Sans" w:cs="Open Sans"/>
          <w:sz w:val="19"/>
          <w:szCs w:val="19"/>
        </w:rPr>
        <w:t>l</w:t>
      </w:r>
      <w:r w:rsidRPr="0066718F">
        <w:rPr>
          <w:rFonts w:ascii="Open Sans" w:hAnsi="Open Sans" w:cs="Open Sans"/>
          <w:sz w:val="19"/>
          <w:szCs w:val="19"/>
        </w:rPr>
        <w:t>eep</w:t>
      </w:r>
      <w:proofErr w:type="spellEnd"/>
      <w:r w:rsidRPr="0066718F">
        <w:rPr>
          <w:rFonts w:ascii="Open Sans" w:hAnsi="Open Sans" w:cs="Open Sans"/>
          <w:sz w:val="19"/>
          <w:szCs w:val="19"/>
        </w:rPr>
        <w:t xml:space="preserve"> #Breastfeeding </w:t>
      </w:r>
      <w:r w:rsidR="00D33635" w:rsidRPr="00D33635">
        <w:rPr>
          <w:rFonts w:ascii="Open Sans" w:hAnsi="Open Sans" w:cs="Open Sans"/>
          <w:sz w:val="19"/>
          <w:szCs w:val="19"/>
        </w:rPr>
        <w:t>#</w:t>
      </w:r>
      <w:proofErr w:type="spellStart"/>
      <w:r w:rsidR="00D33635" w:rsidRP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 w:rsidRPr="00D33635">
        <w:rPr>
          <w:rFonts w:ascii="Open Sans" w:hAnsi="Open Sans" w:cs="Open Sans"/>
          <w:sz w:val="19"/>
          <w:szCs w:val="19"/>
        </w:rPr>
        <w:t xml:space="preserve"> </w:t>
      </w:r>
      <w:r w:rsidR="00D33635">
        <w:rPr>
          <w:rFonts w:ascii="Open Sans" w:hAnsi="Open Sans" w:cs="Open Sans"/>
          <w:sz w:val="19"/>
          <w:szCs w:val="19"/>
        </w:rPr>
        <w:t>#</w:t>
      </w:r>
      <w:hyperlink r:id="rId13" w:history="1">
        <w:r w:rsidR="00D33635" w:rsidRPr="00C517BA">
          <w:rPr>
            <w:rStyle w:val="Hyperlink"/>
            <w:rFonts w:ascii="Open Sans" w:hAnsi="Open Sans" w:cs="Open Sans"/>
            <w:sz w:val="19"/>
            <w:szCs w:val="19"/>
          </w:rPr>
          <w:t>https://www.nichq.org/insight/three-ways-hospitals-can-help-eliminate-sleep-related-infant-deaths-their-state</w:t>
        </w:r>
      </w:hyperlink>
      <w:r w:rsidRPr="0066718F">
        <w:rPr>
          <w:rFonts w:ascii="Open Sans" w:hAnsi="Open Sans" w:cs="Open Sans"/>
          <w:sz w:val="19"/>
          <w:szCs w:val="19"/>
        </w:rPr>
        <w:t xml:space="preserve"> </w:t>
      </w:r>
    </w:p>
    <w:p w14:paraId="62941182" w14:textId="2D82F460" w:rsidR="009E30B6" w:rsidRPr="0066718F" w:rsidRDefault="009E30B6" w:rsidP="009E30B6">
      <w:pPr>
        <w:ind w:left="360"/>
        <w:contextualSpacing/>
        <w:rPr>
          <w:rFonts w:ascii="Open Sans" w:hAnsi="Open Sans" w:cs="Open Sans"/>
          <w:sz w:val="19"/>
          <w:szCs w:val="19"/>
        </w:rPr>
      </w:pPr>
    </w:p>
    <w:p w14:paraId="3353D14B" w14:textId="01731EF5" w:rsidR="009E30B6" w:rsidRPr="0066718F" w:rsidRDefault="009E30B6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66718F">
        <w:rPr>
          <w:rFonts w:ascii="Open Sans" w:hAnsi="Open Sans" w:cs="Open Sans"/>
          <w:sz w:val="19"/>
          <w:szCs w:val="19"/>
        </w:rPr>
        <w:t xml:space="preserve">Are your </w:t>
      </w:r>
      <w:r w:rsidRPr="00701894">
        <w:rPr>
          <w:rFonts w:ascii="Open Sans" w:hAnsi="Open Sans" w:cs="Open Sans"/>
          <w:b/>
          <w:bCs/>
          <w:sz w:val="19"/>
          <w:szCs w:val="19"/>
        </w:rPr>
        <w:t>hospital’s website images safe</w:t>
      </w:r>
      <w:r w:rsidR="0005274A" w:rsidRPr="00701894">
        <w:rPr>
          <w:rFonts w:ascii="Open Sans" w:hAnsi="Open Sans" w:cs="Open Sans"/>
          <w:b/>
          <w:bCs/>
          <w:sz w:val="19"/>
          <w:szCs w:val="19"/>
        </w:rPr>
        <w:t xml:space="preserve"> </w:t>
      </w:r>
      <w:r w:rsidRPr="00701894">
        <w:rPr>
          <w:rFonts w:ascii="Open Sans" w:hAnsi="Open Sans" w:cs="Open Sans"/>
          <w:b/>
          <w:bCs/>
          <w:sz w:val="19"/>
          <w:szCs w:val="19"/>
        </w:rPr>
        <w:t>sleep friendly</w:t>
      </w:r>
      <w:r w:rsidRPr="0066718F">
        <w:rPr>
          <w:rFonts w:ascii="Open Sans" w:hAnsi="Open Sans" w:cs="Open Sans"/>
          <w:sz w:val="19"/>
          <w:szCs w:val="19"/>
        </w:rPr>
        <w:t xml:space="preserve">? Learn how updating images on hospital websites across your state can </w:t>
      </w:r>
      <w:r w:rsidR="0005274A">
        <w:rPr>
          <w:rFonts w:ascii="Open Sans" w:hAnsi="Open Sans" w:cs="Open Sans"/>
          <w:sz w:val="19"/>
          <w:szCs w:val="19"/>
        </w:rPr>
        <w:t xml:space="preserve">eliminate </w:t>
      </w:r>
      <w:r w:rsidRPr="0066718F">
        <w:rPr>
          <w:rFonts w:ascii="Open Sans" w:hAnsi="Open Sans" w:cs="Open Sans"/>
          <w:sz w:val="19"/>
          <w:szCs w:val="19"/>
        </w:rPr>
        <w:t xml:space="preserve">mixed messages about safe infant sleep. </w:t>
      </w:r>
      <w:r w:rsidR="006D38B5">
        <w:rPr>
          <w:rFonts w:ascii="Open Sans" w:hAnsi="Open Sans" w:cs="Open Sans"/>
          <w:sz w:val="19"/>
          <w:szCs w:val="19"/>
        </w:rPr>
        <w:t>#</w:t>
      </w:r>
      <w:proofErr w:type="spellStart"/>
      <w:r w:rsidR="00D33635">
        <w:rPr>
          <w:rFonts w:ascii="Open Sans" w:hAnsi="Open Sans" w:cs="Open Sans"/>
          <w:sz w:val="19"/>
          <w:szCs w:val="19"/>
        </w:rPr>
        <w:t>S</w:t>
      </w:r>
      <w:r w:rsidRPr="0066718F">
        <w:rPr>
          <w:rFonts w:ascii="Open Sans" w:hAnsi="Open Sans" w:cs="Open Sans"/>
          <w:sz w:val="19"/>
          <w:szCs w:val="19"/>
        </w:rPr>
        <w:t>afe</w:t>
      </w:r>
      <w:r w:rsidR="00D33635">
        <w:rPr>
          <w:rFonts w:ascii="Open Sans" w:hAnsi="Open Sans" w:cs="Open Sans"/>
          <w:sz w:val="19"/>
          <w:szCs w:val="19"/>
        </w:rPr>
        <w:t>S</w:t>
      </w:r>
      <w:r w:rsidRPr="0066718F">
        <w:rPr>
          <w:rFonts w:ascii="Open Sans" w:hAnsi="Open Sans" w:cs="Open Sans"/>
          <w:sz w:val="19"/>
          <w:szCs w:val="19"/>
        </w:rPr>
        <w:t>leep</w:t>
      </w:r>
      <w:proofErr w:type="spellEnd"/>
      <w:r w:rsidRPr="0066718F">
        <w:rPr>
          <w:rFonts w:ascii="Open Sans" w:hAnsi="Open Sans" w:cs="Open Sans"/>
          <w:sz w:val="19"/>
          <w:szCs w:val="19"/>
        </w:rPr>
        <w:t xml:space="preserve"> </w:t>
      </w:r>
      <w:r w:rsidR="00D33635">
        <w:rPr>
          <w:rFonts w:ascii="Open Sans" w:hAnsi="Open Sans" w:cs="Open Sans"/>
          <w:sz w:val="19"/>
          <w:szCs w:val="19"/>
        </w:rPr>
        <w:t>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t xml:space="preserve"> </w:t>
      </w:r>
      <w:hyperlink r:id="rId14" w:history="1">
        <w:r w:rsidRPr="0066718F">
          <w:rPr>
            <w:rStyle w:val="Hyperlink"/>
            <w:rFonts w:ascii="Open Sans" w:hAnsi="Open Sans" w:cs="Open Sans"/>
            <w:sz w:val="19"/>
            <w:szCs w:val="19"/>
          </w:rPr>
          <w:t>https://www.nichq.org/insight/are-your-hospitals-website-images-safe-sleep-friendly</w:t>
        </w:r>
      </w:hyperlink>
    </w:p>
    <w:p w14:paraId="2962AA87" w14:textId="77777777" w:rsidR="009E30B6" w:rsidRPr="0066718F" w:rsidRDefault="009E30B6" w:rsidP="009E30B6">
      <w:pPr>
        <w:contextualSpacing/>
        <w:rPr>
          <w:rFonts w:ascii="Open Sans" w:hAnsi="Open Sans" w:cs="Open Sans"/>
          <w:sz w:val="19"/>
          <w:szCs w:val="19"/>
        </w:rPr>
      </w:pPr>
    </w:p>
    <w:p w14:paraId="31910583" w14:textId="09D22C61" w:rsidR="009E30B6" w:rsidRPr="0066718F" w:rsidRDefault="009E30B6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701894">
        <w:rPr>
          <w:rFonts w:ascii="Open Sans" w:hAnsi="Open Sans" w:cs="Open Sans"/>
          <w:b/>
          <w:bCs/>
          <w:sz w:val="19"/>
          <w:szCs w:val="19"/>
        </w:rPr>
        <w:t>How safe sleep savvy are you?</w:t>
      </w:r>
      <w:r w:rsidRPr="0066718F">
        <w:rPr>
          <w:rFonts w:ascii="Open Sans" w:hAnsi="Open Sans" w:cs="Open Sans"/>
          <w:sz w:val="19"/>
          <w:szCs w:val="19"/>
        </w:rPr>
        <w:t xml:space="preserve"> This </w:t>
      </w:r>
      <w:r w:rsidR="00E67FB6">
        <w:rPr>
          <w:rFonts w:ascii="Open Sans" w:hAnsi="Open Sans" w:cs="Open Sans"/>
          <w:sz w:val="19"/>
          <w:szCs w:val="19"/>
        </w:rPr>
        <w:t xml:space="preserve">short interactive </w:t>
      </w:r>
      <w:r w:rsidRPr="0066718F">
        <w:rPr>
          <w:rFonts w:ascii="Open Sans" w:hAnsi="Open Sans" w:cs="Open Sans"/>
          <w:sz w:val="19"/>
          <w:szCs w:val="19"/>
        </w:rPr>
        <w:t>quiz can be used to engage caregivers in conversations about #</w:t>
      </w:r>
      <w:proofErr w:type="spellStart"/>
      <w:r w:rsidR="00D33635">
        <w:rPr>
          <w:rFonts w:ascii="Open Sans" w:hAnsi="Open Sans" w:cs="Open Sans"/>
          <w:sz w:val="19"/>
          <w:szCs w:val="19"/>
        </w:rPr>
        <w:t>s</w:t>
      </w:r>
      <w:r w:rsidRPr="0066718F">
        <w:rPr>
          <w:rFonts w:ascii="Open Sans" w:hAnsi="Open Sans" w:cs="Open Sans"/>
          <w:sz w:val="19"/>
          <w:szCs w:val="19"/>
        </w:rPr>
        <w:t>afesleep</w:t>
      </w:r>
      <w:proofErr w:type="spellEnd"/>
      <w:r w:rsidRPr="0066718F">
        <w:rPr>
          <w:rFonts w:ascii="Open Sans" w:hAnsi="Open Sans" w:cs="Open Sans"/>
          <w:sz w:val="19"/>
          <w:szCs w:val="19"/>
        </w:rPr>
        <w:t xml:space="preserve"> AND #breastfeeding recommendations. </w:t>
      </w:r>
      <w:r w:rsidR="00D33635">
        <w:rPr>
          <w:rFonts w:ascii="Open Sans" w:hAnsi="Open Sans" w:cs="Open Sans"/>
          <w:sz w:val="19"/>
          <w:szCs w:val="19"/>
        </w:rPr>
        <w:t>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t xml:space="preserve"> </w:t>
      </w:r>
      <w:hyperlink r:id="rId15" w:history="1">
        <w:r w:rsidRPr="0066718F">
          <w:rPr>
            <w:rStyle w:val="Hyperlink"/>
            <w:rFonts w:ascii="Open Sans" w:hAnsi="Open Sans" w:cs="Open Sans"/>
            <w:sz w:val="19"/>
            <w:szCs w:val="19"/>
          </w:rPr>
          <w:t>https://www.nichq.org/resource/how-safe-sleep-savvy-are-you</w:t>
        </w:r>
      </w:hyperlink>
      <w:r w:rsidRPr="0066718F">
        <w:rPr>
          <w:rFonts w:ascii="Open Sans" w:hAnsi="Open Sans" w:cs="Open Sans"/>
          <w:sz w:val="19"/>
          <w:szCs w:val="19"/>
        </w:rPr>
        <w:t xml:space="preserve"> </w:t>
      </w:r>
    </w:p>
    <w:p w14:paraId="0AB452D2" w14:textId="77777777" w:rsidR="009E30B6" w:rsidRPr="0066718F" w:rsidRDefault="009E30B6" w:rsidP="009E30B6">
      <w:pPr>
        <w:ind w:left="360"/>
        <w:contextualSpacing/>
        <w:rPr>
          <w:rFonts w:ascii="Open Sans" w:hAnsi="Open Sans" w:cs="Open Sans"/>
          <w:sz w:val="19"/>
          <w:szCs w:val="19"/>
        </w:rPr>
      </w:pPr>
    </w:p>
    <w:p w14:paraId="238D2F35" w14:textId="60896935" w:rsidR="009E30B6" w:rsidRPr="0066718F" w:rsidRDefault="009E30B6" w:rsidP="009E30B6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66718F">
        <w:rPr>
          <w:rFonts w:ascii="Open Sans" w:hAnsi="Open Sans" w:cs="Open Sans"/>
          <w:sz w:val="19"/>
          <w:szCs w:val="19"/>
        </w:rPr>
        <w:t xml:space="preserve">Learn how </w:t>
      </w:r>
      <w:r w:rsidRPr="00701894">
        <w:rPr>
          <w:rFonts w:ascii="Open Sans" w:hAnsi="Open Sans" w:cs="Open Sans"/>
          <w:b/>
          <w:bCs/>
          <w:sz w:val="19"/>
          <w:szCs w:val="19"/>
        </w:rPr>
        <w:t>consistent, evidence-based advice</w:t>
      </w:r>
      <w:r w:rsidRPr="0066718F">
        <w:rPr>
          <w:rFonts w:ascii="Open Sans" w:hAnsi="Open Sans" w:cs="Open Sans"/>
          <w:sz w:val="19"/>
          <w:szCs w:val="19"/>
        </w:rPr>
        <w:t xml:space="preserve"> on #</w:t>
      </w:r>
      <w:proofErr w:type="spellStart"/>
      <w:r w:rsidRPr="0066718F">
        <w:rPr>
          <w:rFonts w:ascii="Open Sans" w:hAnsi="Open Sans" w:cs="Open Sans"/>
          <w:sz w:val="19"/>
          <w:szCs w:val="19"/>
        </w:rPr>
        <w:t>safesleep</w:t>
      </w:r>
      <w:proofErr w:type="spellEnd"/>
      <w:r w:rsidRPr="0066718F">
        <w:rPr>
          <w:rFonts w:ascii="Open Sans" w:hAnsi="Open Sans" w:cs="Open Sans"/>
          <w:sz w:val="19"/>
          <w:szCs w:val="19"/>
        </w:rPr>
        <w:t xml:space="preserve"> and #breastfeeding c</w:t>
      </w:r>
      <w:r w:rsidR="00E67FB6">
        <w:rPr>
          <w:rFonts w:ascii="Open Sans" w:hAnsi="Open Sans" w:cs="Open Sans"/>
          <w:sz w:val="19"/>
          <w:szCs w:val="19"/>
        </w:rPr>
        <w:t xml:space="preserve">an </w:t>
      </w:r>
      <w:r w:rsidRPr="0066718F">
        <w:rPr>
          <w:rFonts w:ascii="Open Sans" w:hAnsi="Open Sans" w:cs="Open Sans"/>
          <w:sz w:val="19"/>
          <w:szCs w:val="19"/>
        </w:rPr>
        <w:t xml:space="preserve">improve maternal and infant health outcomes, save babies’ lives, and </w:t>
      </w:r>
      <w:r w:rsidR="0005274A">
        <w:rPr>
          <w:rFonts w:ascii="Open Sans" w:hAnsi="Open Sans" w:cs="Open Sans"/>
          <w:sz w:val="19"/>
          <w:szCs w:val="19"/>
        </w:rPr>
        <w:t xml:space="preserve">reduce </w:t>
      </w:r>
      <w:r w:rsidRPr="0066718F">
        <w:rPr>
          <w:rFonts w:ascii="Open Sans" w:hAnsi="Open Sans" w:cs="Open Sans"/>
          <w:sz w:val="19"/>
          <w:szCs w:val="19"/>
        </w:rPr>
        <w:t xml:space="preserve">significant racial disparities. </w:t>
      </w:r>
      <w:r w:rsidR="00D33635">
        <w:rPr>
          <w:rFonts w:ascii="Open Sans" w:hAnsi="Open Sans" w:cs="Open Sans"/>
          <w:sz w:val="19"/>
          <w:szCs w:val="19"/>
        </w:rPr>
        <w:t xml:space="preserve"> 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t xml:space="preserve"> </w:t>
      </w:r>
      <w:hyperlink r:id="rId16" w:history="1">
        <w:r w:rsidR="00D33635" w:rsidRPr="00C517BA">
          <w:rPr>
            <w:rStyle w:val="Hyperlink"/>
            <w:rFonts w:ascii="Open Sans" w:hAnsi="Open Sans" w:cs="Open Sans"/>
            <w:sz w:val="19"/>
            <w:szCs w:val="19"/>
          </w:rPr>
          <w:t>https://www.nichq.org/insight/one-step-closer-national-norm-infant-safe-sleep-and-breastfeeding</w:t>
        </w:r>
      </w:hyperlink>
      <w:r w:rsidR="0066718F">
        <w:rPr>
          <w:rFonts w:ascii="Open Sans" w:hAnsi="Open Sans" w:cs="Open Sans"/>
          <w:sz w:val="19"/>
          <w:szCs w:val="19"/>
        </w:rPr>
        <w:t xml:space="preserve"> </w:t>
      </w:r>
    </w:p>
    <w:p w14:paraId="3BD45E4B" w14:textId="77777777" w:rsidR="009E30B6" w:rsidRPr="0066718F" w:rsidRDefault="009E30B6" w:rsidP="009E30B6">
      <w:pPr>
        <w:contextualSpacing/>
        <w:rPr>
          <w:rFonts w:ascii="Open Sans" w:hAnsi="Open Sans" w:cs="Open Sans"/>
          <w:sz w:val="19"/>
          <w:szCs w:val="19"/>
        </w:rPr>
      </w:pPr>
    </w:p>
    <w:p w14:paraId="6FB42EB7" w14:textId="64B2A239" w:rsidR="00167E1E" w:rsidRDefault="009E30B6" w:rsidP="00167E1E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r w:rsidRPr="0066718F">
        <w:rPr>
          <w:rFonts w:ascii="Open Sans" w:hAnsi="Open Sans" w:cs="Open Sans"/>
          <w:sz w:val="19"/>
          <w:szCs w:val="19"/>
        </w:rPr>
        <w:t xml:space="preserve">What does a </w:t>
      </w:r>
      <w:r w:rsidRPr="00701894">
        <w:rPr>
          <w:rFonts w:ascii="Open Sans" w:hAnsi="Open Sans" w:cs="Open Sans"/>
          <w:b/>
          <w:bCs/>
          <w:sz w:val="19"/>
          <w:szCs w:val="19"/>
        </w:rPr>
        <w:t>Safe Sleep environment</w:t>
      </w:r>
      <w:r w:rsidRPr="0066718F">
        <w:rPr>
          <w:rFonts w:ascii="Open Sans" w:hAnsi="Open Sans" w:cs="Open Sans"/>
          <w:sz w:val="19"/>
          <w:szCs w:val="19"/>
        </w:rPr>
        <w:t xml:space="preserve"> look like? The </w:t>
      </w:r>
      <w:r w:rsidR="0066718F" w:rsidRPr="0066718F">
        <w:rPr>
          <w:rFonts w:ascii="Open Sans" w:hAnsi="Open Sans" w:cs="Open Sans"/>
          <w:sz w:val="19"/>
          <w:szCs w:val="19"/>
        </w:rPr>
        <w:t xml:space="preserve">Safe to Sleep® campaign </w:t>
      </w:r>
      <w:r w:rsidR="00A213B2">
        <w:rPr>
          <w:rFonts w:ascii="Open Sans" w:hAnsi="Open Sans" w:cs="Open Sans"/>
          <w:sz w:val="19"/>
          <w:szCs w:val="19"/>
        </w:rPr>
        <w:t>offers</w:t>
      </w:r>
      <w:r w:rsidRPr="0066718F">
        <w:rPr>
          <w:rFonts w:ascii="Open Sans" w:hAnsi="Open Sans" w:cs="Open Sans"/>
          <w:sz w:val="19"/>
          <w:szCs w:val="19"/>
        </w:rPr>
        <w:t xml:space="preserve"> an interactive toolkit that helps parents and caregivers learn how to create a safe sleep environment for their baby. Access the toolkit here: </w:t>
      </w:r>
      <w:r w:rsidR="0066718F" w:rsidRPr="0066718F">
        <w:rPr>
          <w:rFonts w:ascii="Open Sans" w:hAnsi="Open Sans" w:cs="Open Sans"/>
          <w:sz w:val="19"/>
          <w:szCs w:val="19"/>
        </w:rPr>
        <w:t xml:space="preserve">@NICHD_NIH </w:t>
      </w:r>
      <w:hyperlink r:id="rId17" w:history="1">
        <w:r w:rsidR="0066718F" w:rsidRPr="0066718F">
          <w:rPr>
            <w:rStyle w:val="Hyperlink"/>
            <w:rFonts w:ascii="Open Sans" w:hAnsi="Open Sans" w:cs="Open Sans"/>
            <w:sz w:val="19"/>
            <w:szCs w:val="19"/>
          </w:rPr>
          <w:t>https://safetosleep.nichd.nih.gov/resources/caregivers/environment/room</w:t>
        </w:r>
      </w:hyperlink>
      <w:r w:rsidRPr="0066718F">
        <w:rPr>
          <w:rFonts w:ascii="Open Sans" w:hAnsi="Open Sans" w:cs="Open Sans"/>
          <w:sz w:val="19"/>
          <w:szCs w:val="19"/>
        </w:rPr>
        <w:t xml:space="preserve"> </w:t>
      </w:r>
    </w:p>
    <w:p w14:paraId="351C4D99" w14:textId="77777777" w:rsidR="00167E1E" w:rsidRDefault="00167E1E" w:rsidP="00724509">
      <w:pPr>
        <w:contextualSpacing/>
        <w:rPr>
          <w:rFonts w:ascii="Open Sans" w:hAnsi="Open Sans" w:cs="Open Sans"/>
          <w:sz w:val="19"/>
          <w:szCs w:val="19"/>
        </w:rPr>
      </w:pPr>
    </w:p>
    <w:p w14:paraId="62B25563" w14:textId="38C79360" w:rsidR="00167E1E" w:rsidRPr="0043220F" w:rsidRDefault="00167E1E" w:rsidP="0043220F">
      <w:pPr>
        <w:numPr>
          <w:ilvl w:val="0"/>
          <w:numId w:val="2"/>
        </w:numPr>
        <w:contextualSpacing/>
        <w:rPr>
          <w:rFonts w:ascii="Open Sans" w:hAnsi="Open Sans" w:cs="Open Sans"/>
          <w:sz w:val="19"/>
          <w:szCs w:val="19"/>
        </w:rPr>
      </w:pPr>
      <w:bookmarkStart w:id="2" w:name="_Hlk20318503"/>
      <w:r w:rsidRPr="0066718F">
        <w:rPr>
          <w:rFonts w:ascii="Open Sans" w:hAnsi="Open Sans" w:cs="Open Sans"/>
          <w:sz w:val="19"/>
          <w:szCs w:val="19"/>
        </w:rPr>
        <w:t xml:space="preserve">The </w:t>
      </w:r>
      <w:bookmarkStart w:id="3" w:name="_Hlk20319085"/>
      <w:r w:rsidRPr="0066718F">
        <w:rPr>
          <w:rFonts w:ascii="Open Sans" w:hAnsi="Open Sans" w:cs="Open Sans"/>
          <w:sz w:val="19"/>
          <w:szCs w:val="19"/>
        </w:rPr>
        <w:t xml:space="preserve">Safe to Sleep® </w:t>
      </w:r>
      <w:bookmarkEnd w:id="3"/>
      <w:r w:rsidRPr="0066718F">
        <w:rPr>
          <w:rFonts w:ascii="Open Sans" w:hAnsi="Open Sans" w:cs="Open Sans"/>
          <w:sz w:val="19"/>
          <w:szCs w:val="19"/>
        </w:rPr>
        <w:t>campaign</w:t>
      </w:r>
      <w:r>
        <w:rPr>
          <w:rFonts w:ascii="Open Sans" w:hAnsi="Open Sans" w:cs="Open Sans"/>
          <w:sz w:val="19"/>
          <w:szCs w:val="19"/>
        </w:rPr>
        <w:t xml:space="preserve"> is hosting a </w:t>
      </w:r>
      <w:r w:rsidRPr="00724509">
        <w:rPr>
          <w:rFonts w:ascii="Open Sans" w:hAnsi="Open Sans" w:cs="Open Sans"/>
          <w:sz w:val="19"/>
          <w:szCs w:val="19"/>
        </w:rPr>
        <w:t>#</w:t>
      </w:r>
      <w:proofErr w:type="spellStart"/>
      <w:r w:rsidRPr="00701894">
        <w:rPr>
          <w:rFonts w:ascii="Open Sans" w:hAnsi="Open Sans" w:cs="Open Sans"/>
          <w:b/>
          <w:bCs/>
          <w:sz w:val="19"/>
          <w:szCs w:val="19"/>
        </w:rPr>
        <w:t>SafeSleepSnap</w:t>
      </w:r>
      <w:proofErr w:type="spellEnd"/>
      <w:r w:rsidRPr="00701894">
        <w:rPr>
          <w:rFonts w:ascii="Open Sans" w:hAnsi="Open Sans" w:cs="Open Sans"/>
          <w:b/>
          <w:bCs/>
          <w:sz w:val="19"/>
          <w:szCs w:val="19"/>
        </w:rPr>
        <w:t xml:space="preserve"> photo activity</w:t>
      </w:r>
      <w:r w:rsidRPr="00724509">
        <w:rPr>
          <w:rFonts w:ascii="Open Sans" w:hAnsi="Open Sans" w:cs="Open Sans"/>
          <w:sz w:val="19"/>
          <w:szCs w:val="19"/>
        </w:rPr>
        <w:t xml:space="preserve"> for</w:t>
      </w:r>
      <w:r w:rsidR="00D33635">
        <w:rPr>
          <w:rFonts w:ascii="Open Sans" w:hAnsi="Open Sans" w:cs="Open Sans"/>
          <w:sz w:val="19"/>
          <w:szCs w:val="19"/>
        </w:rPr>
        <w:t xml:space="preserve"> #</w:t>
      </w:r>
      <w:proofErr w:type="spellStart"/>
      <w:r w:rsidRPr="00724509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Pr="00724509">
        <w:rPr>
          <w:rFonts w:ascii="Open Sans" w:hAnsi="Open Sans" w:cs="Open Sans"/>
          <w:sz w:val="19"/>
          <w:szCs w:val="19"/>
        </w:rPr>
        <w:t xml:space="preserve">. Learn how to participate here. </w:t>
      </w:r>
      <w:r w:rsidRPr="0066718F">
        <w:rPr>
          <w:rFonts w:ascii="Open Sans" w:hAnsi="Open Sans" w:cs="Open Sans"/>
          <w:sz w:val="19"/>
          <w:szCs w:val="19"/>
        </w:rPr>
        <w:t>@NICHD_NIH</w:t>
      </w:r>
      <w:r w:rsidR="00D33635">
        <w:rPr>
          <w:rFonts w:ascii="Open Sans" w:hAnsi="Open Sans" w:cs="Open Sans"/>
          <w:sz w:val="19"/>
          <w:szCs w:val="19"/>
        </w:rPr>
        <w:t xml:space="preserve"> </w:t>
      </w:r>
      <w:r>
        <w:rPr>
          <w:rFonts w:ascii="Open Sans" w:hAnsi="Open Sans" w:cs="Open Sans"/>
          <w:sz w:val="19"/>
          <w:szCs w:val="19"/>
        </w:rPr>
        <w:br/>
      </w:r>
      <w:hyperlink r:id="rId18" w:history="1">
        <w:r>
          <w:rPr>
            <w:rStyle w:val="Hyperlink"/>
          </w:rPr>
          <w:t>https://safetosleep.nichd.nih.gov/resources/sids-awareness-toolkit</w:t>
        </w:r>
      </w:hyperlink>
    </w:p>
    <w:bookmarkEnd w:id="2"/>
    <w:p w14:paraId="03899384" w14:textId="77777777" w:rsidR="009E30B6" w:rsidRPr="0066718F" w:rsidRDefault="009E30B6" w:rsidP="009E30B6">
      <w:pPr>
        <w:contextualSpacing/>
        <w:rPr>
          <w:rFonts w:ascii="Open Sans" w:hAnsi="Open Sans" w:cs="Open Sans"/>
          <w:sz w:val="19"/>
          <w:szCs w:val="19"/>
        </w:rPr>
      </w:pPr>
    </w:p>
    <w:p w14:paraId="53359D17" w14:textId="5DAB59DB" w:rsidR="0066718F" w:rsidRPr="0066718F" w:rsidRDefault="0066718F" w:rsidP="0066718F">
      <w:pPr>
        <w:ind w:left="360"/>
        <w:contextualSpacing/>
        <w:rPr>
          <w:rFonts w:ascii="Open Sans" w:hAnsi="Open Sans" w:cs="Open Sans"/>
          <w:sz w:val="18"/>
          <w:szCs w:val="18"/>
        </w:rPr>
      </w:pPr>
    </w:p>
    <w:p w14:paraId="1975B1E0" w14:textId="77777777" w:rsidR="0066718F" w:rsidRPr="0066718F" w:rsidRDefault="0066718F" w:rsidP="0066718F">
      <w:pPr>
        <w:contextualSpacing/>
        <w:rPr>
          <w:rFonts w:ascii="Open Sans" w:hAnsi="Open Sans" w:cs="Open Sans"/>
          <w:sz w:val="18"/>
          <w:szCs w:val="18"/>
        </w:rPr>
      </w:pPr>
    </w:p>
    <w:p w14:paraId="38127218" w14:textId="46152BE2" w:rsidR="001A24CC" w:rsidRDefault="001A24CC" w:rsidP="001A24C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47B3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A7A0171" wp14:editId="1FC10ADF">
                <wp:simplePos x="0" y="0"/>
                <wp:positionH relativeFrom="page">
                  <wp:align>right</wp:align>
                </wp:positionH>
                <wp:positionV relativeFrom="paragraph">
                  <wp:posOffset>231049</wp:posOffset>
                </wp:positionV>
                <wp:extent cx="7776845" cy="494665"/>
                <wp:effectExtent l="0" t="0" r="0" b="6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494665"/>
                        </a:xfrm>
                        <a:prstGeom prst="rect">
                          <a:avLst/>
                        </a:prstGeom>
                        <a:solidFill>
                          <a:srgbClr val="BBC59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DFD2" w14:textId="0D335866" w:rsidR="002733C9" w:rsidRPr="00F47B3A" w:rsidRDefault="002733C9" w:rsidP="00F47B3A">
                            <w:pPr>
                              <w:ind w:left="720" w:firstLine="720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 w:rsidRPr="00F47B3A"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Facebook / LinkedIn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0171" id="_x0000_s1029" type="#_x0000_t202" style="position:absolute;margin-left:561.15pt;margin-top:18.2pt;width:612.35pt;height:38.9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" fillcolor="#bbc592" stroked="f">
                <v:textbox>
                  <w:txbxContent>
                    <w:p w14:paraId="1F33DFD2" w14:textId="0D335866" w:rsidR="002733C9" w:rsidRPr="00F47B3A" w:rsidRDefault="002733C9" w:rsidP="00F47B3A">
                      <w:pPr>
                        <w:ind w:left="720" w:firstLine="720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 w:rsidRPr="00F47B3A"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Facebook / LinkedIn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2DB0EC" w14:textId="5BCF985E" w:rsidR="000E6D65" w:rsidRPr="001A24CC" w:rsidRDefault="000E6D65" w:rsidP="001A24CC">
      <w:pPr>
        <w:spacing w:after="0" w:line="240" w:lineRule="auto"/>
        <w:rPr>
          <w:rFonts w:ascii="Open Sans" w:hAnsi="Open Sans" w:cs="Open Sans"/>
          <w:sz w:val="32"/>
          <w:szCs w:val="32"/>
        </w:rPr>
      </w:pPr>
    </w:p>
    <w:p w14:paraId="5B4BFF22" w14:textId="389C932D" w:rsidR="00A213B2" w:rsidRPr="00CD50F7" w:rsidRDefault="00A213B2" w:rsidP="00CD50F7">
      <w:pPr>
        <w:pStyle w:val="ListParagraph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Having </w:t>
      </w:r>
      <w:r w:rsidRPr="00701894">
        <w:rPr>
          <w:rFonts w:ascii="Open Sans" w:hAnsi="Open Sans" w:cs="Open Sans"/>
          <w:b/>
          <w:bCs/>
          <w:sz w:val="19"/>
          <w:szCs w:val="19"/>
        </w:rPr>
        <w:t>caregivers practice evidence-based safe sleep recommendations</w:t>
      </w:r>
      <w:r>
        <w:rPr>
          <w:rFonts w:ascii="Open Sans" w:hAnsi="Open Sans" w:cs="Open Sans"/>
          <w:sz w:val="19"/>
          <w:szCs w:val="19"/>
        </w:rPr>
        <w:t xml:space="preserve"> is key to reducing the risk of </w:t>
      </w:r>
      <w:r w:rsidRPr="00CD50F7">
        <w:rPr>
          <w:rFonts w:ascii="Open Sans" w:hAnsi="Open Sans" w:cs="Open Sans"/>
          <w:sz w:val="19"/>
          <w:szCs w:val="19"/>
        </w:rPr>
        <w:t>SIDS and other sleep-related deaths. Access the @</w:t>
      </w:r>
      <w:proofErr w:type="spellStart"/>
      <w:r w:rsidRPr="00CD50F7">
        <w:rPr>
          <w:rFonts w:ascii="Open Sans" w:hAnsi="Open Sans" w:cs="Open Sans"/>
          <w:sz w:val="19"/>
          <w:szCs w:val="19"/>
        </w:rPr>
        <w:t>AmerAcadPeds</w:t>
      </w:r>
      <w:proofErr w:type="spellEnd"/>
      <w:r w:rsidRPr="00CD50F7">
        <w:rPr>
          <w:rFonts w:ascii="Open Sans" w:hAnsi="Open Sans" w:cs="Open Sans"/>
          <w:sz w:val="19"/>
          <w:szCs w:val="19"/>
        </w:rPr>
        <w:t xml:space="preserve"> full list of safe sleep recommendations here</w:t>
      </w:r>
      <w:r w:rsidR="00D33635" w:rsidRPr="00CD50F7">
        <w:rPr>
          <w:rFonts w:ascii="Open Sans" w:hAnsi="Open Sans" w:cs="Open Sans"/>
          <w:sz w:val="19"/>
          <w:szCs w:val="19"/>
        </w:rPr>
        <w:t>. #</w:t>
      </w:r>
      <w:proofErr w:type="spellStart"/>
      <w:r w:rsidR="00D33635" w:rsidRPr="00CD50F7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Pr="00CD50F7">
        <w:rPr>
          <w:rFonts w:ascii="Open Sans" w:hAnsi="Open Sans" w:cs="Open Sans"/>
          <w:sz w:val="19"/>
          <w:szCs w:val="19"/>
        </w:rPr>
        <w:t xml:space="preserve">  </w:t>
      </w:r>
      <w:hyperlink r:id="rId19" w:history="1">
        <w:r w:rsidRPr="00CD50F7">
          <w:rPr>
            <w:rStyle w:val="Hyperlink"/>
            <w:rFonts w:ascii="Open Sans" w:hAnsi="Open Sans" w:cs="Open Sans"/>
            <w:sz w:val="19"/>
            <w:szCs w:val="19"/>
          </w:rPr>
          <w:t>https://www.aap.org/en-us/advocacy-and-policy/aap-health-initiatives/healthy-child-care/Pages/Safe-Sleep.aspx</w:t>
        </w:r>
      </w:hyperlink>
      <w:r w:rsidRPr="00CD50F7">
        <w:rPr>
          <w:rFonts w:ascii="Open Sans" w:hAnsi="Open Sans" w:cs="Open Sans"/>
          <w:sz w:val="19"/>
          <w:szCs w:val="19"/>
        </w:rPr>
        <w:t xml:space="preserve"> </w:t>
      </w:r>
    </w:p>
    <w:p w14:paraId="5EF3F19C" w14:textId="77777777" w:rsidR="00A213B2" w:rsidRDefault="00A213B2" w:rsidP="00A213B2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1C2CA980" w14:textId="3F1AFD90" w:rsidR="00A213B2" w:rsidRPr="00A213B2" w:rsidRDefault="00A213B2" w:rsidP="00A213B2">
      <w:pPr>
        <w:pStyle w:val="ListParagraph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Unsure if your </w:t>
      </w:r>
      <w:r w:rsidRPr="00701894">
        <w:rPr>
          <w:rFonts w:ascii="Open Sans" w:hAnsi="Open Sans" w:cs="Open Sans"/>
          <w:b/>
          <w:bCs/>
          <w:sz w:val="19"/>
          <w:szCs w:val="19"/>
        </w:rPr>
        <w:t>crib is safety approved</w:t>
      </w:r>
      <w:r>
        <w:rPr>
          <w:rFonts w:ascii="Open Sans" w:hAnsi="Open Sans" w:cs="Open Sans"/>
          <w:sz w:val="19"/>
          <w:szCs w:val="19"/>
        </w:rPr>
        <w:t>? Here, learn how to make your babies’ crib a safe sleep environment along with other recommendations to prevent SIDS</w:t>
      </w:r>
      <w:r w:rsidR="00D33635">
        <w:rPr>
          <w:rFonts w:ascii="Open Sans" w:hAnsi="Open Sans" w:cs="Open Sans"/>
          <w:sz w:val="19"/>
          <w:szCs w:val="19"/>
        </w:rPr>
        <w:t>.</w:t>
      </w:r>
      <w:r>
        <w:rPr>
          <w:rFonts w:ascii="Open Sans" w:hAnsi="Open Sans" w:cs="Open Sans"/>
          <w:sz w:val="19"/>
          <w:szCs w:val="19"/>
        </w:rPr>
        <w:t xml:space="preserve"> </w:t>
      </w:r>
      <w:r w:rsidR="00D33635">
        <w:rPr>
          <w:rFonts w:ascii="Open Sans" w:hAnsi="Open Sans" w:cs="Open Sans"/>
          <w:sz w:val="19"/>
          <w:szCs w:val="19"/>
        </w:rPr>
        <w:t>#</w:t>
      </w:r>
      <w:proofErr w:type="spellStart"/>
      <w:r w:rsidR="00D33635">
        <w:rPr>
          <w:rFonts w:ascii="Open Sans" w:hAnsi="Open Sans" w:cs="Open Sans"/>
          <w:sz w:val="19"/>
          <w:szCs w:val="19"/>
        </w:rPr>
        <w:t>SafeSleep</w:t>
      </w:r>
      <w:proofErr w:type="spellEnd"/>
      <w:r w:rsidR="00D33635">
        <w:rPr>
          <w:rFonts w:ascii="Open Sans" w:hAnsi="Open Sans" w:cs="Open Sans"/>
          <w:sz w:val="19"/>
          <w:szCs w:val="19"/>
        </w:rPr>
        <w:t xml:space="preserve"> 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t xml:space="preserve"> </w:t>
      </w:r>
      <w:hyperlink r:id="rId20" w:history="1">
        <w:r w:rsidRPr="005A6811">
          <w:rPr>
            <w:rStyle w:val="Hyperlink"/>
            <w:rFonts w:ascii="Open Sans" w:hAnsi="Open Sans" w:cs="Open Sans"/>
            <w:sz w:val="19"/>
            <w:szCs w:val="19"/>
          </w:rPr>
          <w:t>https://www.cdc.gov/sids/Parents-Caregivers.htm</w:t>
        </w:r>
      </w:hyperlink>
      <w:r>
        <w:rPr>
          <w:rFonts w:ascii="Open Sans" w:hAnsi="Open Sans" w:cs="Open Sans"/>
          <w:sz w:val="19"/>
          <w:szCs w:val="19"/>
        </w:rPr>
        <w:t xml:space="preserve"> </w:t>
      </w:r>
    </w:p>
    <w:p w14:paraId="37EB98C2" w14:textId="77777777" w:rsidR="00A213B2" w:rsidRDefault="00A213B2" w:rsidP="00A213B2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54BABDDE" w14:textId="5932679A" w:rsidR="00217487" w:rsidRPr="00A213B2" w:rsidRDefault="00217487" w:rsidP="00A213B2">
      <w:pPr>
        <w:pStyle w:val="ListParagraph"/>
        <w:numPr>
          <w:ilvl w:val="0"/>
          <w:numId w:val="3"/>
        </w:numPr>
        <w:rPr>
          <w:rFonts w:ascii="Open Sans" w:hAnsi="Open Sans" w:cs="Open Sans"/>
          <w:sz w:val="19"/>
          <w:szCs w:val="19"/>
        </w:rPr>
      </w:pPr>
      <w:r w:rsidRPr="00701894">
        <w:rPr>
          <w:rFonts w:ascii="Open Sans" w:hAnsi="Open Sans" w:cs="Open Sans"/>
          <w:b/>
          <w:bCs/>
          <w:sz w:val="19"/>
          <w:szCs w:val="19"/>
        </w:rPr>
        <w:t>Hospitals in a national initiative to improve #</w:t>
      </w:r>
      <w:proofErr w:type="spellStart"/>
      <w:r w:rsidR="006D38B5" w:rsidRPr="00701894">
        <w:rPr>
          <w:rFonts w:ascii="Open Sans" w:hAnsi="Open Sans" w:cs="Open Sans"/>
          <w:b/>
          <w:bCs/>
          <w:sz w:val="19"/>
          <w:szCs w:val="19"/>
        </w:rPr>
        <w:t>s</w:t>
      </w:r>
      <w:r w:rsidRPr="00701894">
        <w:rPr>
          <w:rFonts w:ascii="Open Sans" w:hAnsi="Open Sans" w:cs="Open Sans"/>
          <w:b/>
          <w:bCs/>
          <w:sz w:val="19"/>
          <w:szCs w:val="19"/>
        </w:rPr>
        <w:t>afe</w:t>
      </w:r>
      <w:r w:rsidR="006D38B5" w:rsidRPr="00701894">
        <w:rPr>
          <w:rFonts w:ascii="Open Sans" w:hAnsi="Open Sans" w:cs="Open Sans"/>
          <w:b/>
          <w:bCs/>
          <w:sz w:val="19"/>
          <w:szCs w:val="19"/>
        </w:rPr>
        <w:t>s</w:t>
      </w:r>
      <w:r w:rsidRPr="00701894">
        <w:rPr>
          <w:rFonts w:ascii="Open Sans" w:hAnsi="Open Sans" w:cs="Open Sans"/>
          <w:b/>
          <w:bCs/>
          <w:sz w:val="19"/>
          <w:szCs w:val="19"/>
        </w:rPr>
        <w:t>leep</w:t>
      </w:r>
      <w:proofErr w:type="spellEnd"/>
      <w:r w:rsidRPr="00701894">
        <w:rPr>
          <w:rFonts w:ascii="Open Sans" w:hAnsi="Open Sans" w:cs="Open Sans"/>
          <w:b/>
          <w:bCs/>
          <w:sz w:val="19"/>
          <w:szCs w:val="19"/>
        </w:rPr>
        <w:t xml:space="preserve"> education</w:t>
      </w:r>
      <w:r w:rsidRPr="00A213B2">
        <w:rPr>
          <w:rFonts w:ascii="Open Sans" w:hAnsi="Open Sans" w:cs="Open Sans"/>
          <w:sz w:val="19"/>
          <w:szCs w:val="19"/>
        </w:rPr>
        <w:t xml:space="preserve"> recently shared their highest-rated strategies and change ideas. Access the full list here. #SIDS</w:t>
      </w:r>
      <w:r w:rsidR="00D33635">
        <w:rPr>
          <w:rFonts w:ascii="Open Sans" w:hAnsi="Open Sans" w:cs="Open Sans"/>
          <w:sz w:val="19"/>
          <w:szCs w:val="19"/>
        </w:rPr>
        <w:t xml:space="preserve"> 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Pr="00A213B2">
        <w:rPr>
          <w:rFonts w:ascii="Open Sans" w:hAnsi="Open Sans" w:cs="Open Sans"/>
          <w:sz w:val="19"/>
          <w:szCs w:val="19"/>
        </w:rPr>
        <w:t xml:space="preserve"> </w:t>
      </w:r>
      <w:hyperlink r:id="rId21" w:history="1">
        <w:r w:rsidRPr="00A213B2">
          <w:rPr>
            <w:rStyle w:val="Hyperlink"/>
            <w:rFonts w:ascii="Open Sans" w:hAnsi="Open Sans" w:cs="Open Sans"/>
            <w:sz w:val="19"/>
            <w:szCs w:val="19"/>
          </w:rPr>
          <w:t>https://www.nichq.org/insight/successful-strategies-hospitals-can-use-support-safe-sleep</w:t>
        </w:r>
      </w:hyperlink>
    </w:p>
    <w:p w14:paraId="26239947" w14:textId="77777777" w:rsidR="00217487" w:rsidRPr="0066718F" w:rsidRDefault="00217487" w:rsidP="00217487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3891685C" w14:textId="66AD2A0A" w:rsidR="008C0CF8" w:rsidRDefault="00217487" w:rsidP="008C0CF8">
      <w:pPr>
        <w:pStyle w:val="ListParagraph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 w:rsidRPr="00701894">
        <w:rPr>
          <w:rFonts w:ascii="Open Sans" w:hAnsi="Open Sans" w:cs="Open Sans"/>
          <w:b/>
          <w:bCs/>
          <w:sz w:val="19"/>
          <w:szCs w:val="19"/>
        </w:rPr>
        <w:t>How safe sleep savvy are you?</w:t>
      </w:r>
      <w:r w:rsidRPr="0066718F">
        <w:rPr>
          <w:rFonts w:ascii="Open Sans" w:hAnsi="Open Sans" w:cs="Open Sans"/>
          <w:sz w:val="19"/>
          <w:szCs w:val="19"/>
        </w:rPr>
        <w:t xml:space="preserve"> Take this short interactive video quiz, then share </w:t>
      </w:r>
      <w:r w:rsidR="0066718F" w:rsidRPr="0066718F">
        <w:rPr>
          <w:rFonts w:ascii="Open Sans" w:hAnsi="Open Sans" w:cs="Open Sans"/>
          <w:sz w:val="19"/>
          <w:szCs w:val="19"/>
        </w:rPr>
        <w:t xml:space="preserve">it </w:t>
      </w:r>
      <w:r w:rsidRPr="0066718F">
        <w:rPr>
          <w:rFonts w:ascii="Open Sans" w:hAnsi="Open Sans" w:cs="Open Sans"/>
          <w:sz w:val="19"/>
          <w:szCs w:val="19"/>
        </w:rPr>
        <w:t>with other health professionals! This quiz can be used to engage caregivers in conversations about #</w:t>
      </w:r>
      <w:proofErr w:type="spellStart"/>
      <w:r w:rsidRPr="0066718F">
        <w:rPr>
          <w:rFonts w:ascii="Open Sans" w:hAnsi="Open Sans" w:cs="Open Sans"/>
          <w:sz w:val="19"/>
          <w:szCs w:val="19"/>
        </w:rPr>
        <w:t>safesleep</w:t>
      </w:r>
      <w:proofErr w:type="spellEnd"/>
      <w:r w:rsidRPr="0066718F">
        <w:rPr>
          <w:rFonts w:ascii="Open Sans" w:hAnsi="Open Sans" w:cs="Open Sans"/>
          <w:sz w:val="19"/>
          <w:szCs w:val="19"/>
        </w:rPr>
        <w:t xml:space="preserve"> AND #breastfeeding recommendations.</w:t>
      </w:r>
      <w:r w:rsidR="00D33635" w:rsidRPr="00D33635">
        <w:rPr>
          <w:rFonts w:ascii="Open Sans" w:hAnsi="Open Sans" w:cs="Open Sans"/>
          <w:sz w:val="19"/>
          <w:szCs w:val="19"/>
        </w:rPr>
        <w:t xml:space="preserve"> </w:t>
      </w:r>
      <w:r w:rsidR="00D33635">
        <w:rPr>
          <w:rFonts w:ascii="Open Sans" w:hAnsi="Open Sans" w:cs="Open Sans"/>
          <w:sz w:val="19"/>
          <w:szCs w:val="19"/>
        </w:rPr>
        <w:t>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Pr="0066718F">
        <w:rPr>
          <w:rFonts w:ascii="Open Sans" w:hAnsi="Open Sans" w:cs="Open Sans"/>
          <w:sz w:val="19"/>
          <w:szCs w:val="19"/>
        </w:rPr>
        <w:t xml:space="preserve"> </w:t>
      </w:r>
      <w:hyperlink r:id="rId22" w:history="1">
        <w:r w:rsidRPr="0066718F">
          <w:rPr>
            <w:rStyle w:val="Hyperlink"/>
            <w:rFonts w:ascii="Open Sans" w:hAnsi="Open Sans" w:cs="Open Sans"/>
            <w:sz w:val="19"/>
            <w:szCs w:val="19"/>
          </w:rPr>
          <w:t>https://www.nichq.org/resource/how-safe-sleep-savvy-are-you</w:t>
        </w:r>
      </w:hyperlink>
      <w:r w:rsidRPr="0066718F">
        <w:rPr>
          <w:rFonts w:ascii="Open Sans" w:hAnsi="Open Sans" w:cs="Open Sans"/>
          <w:sz w:val="19"/>
          <w:szCs w:val="19"/>
        </w:rPr>
        <w:t xml:space="preserve"> </w:t>
      </w:r>
    </w:p>
    <w:p w14:paraId="682A3E35" w14:textId="77777777" w:rsidR="008C0CF8" w:rsidRPr="008C0CF8" w:rsidRDefault="008C0CF8" w:rsidP="008C0CF8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76CBA267" w14:textId="67091E3E" w:rsidR="00217487" w:rsidRPr="0066718F" w:rsidRDefault="006E4259" w:rsidP="00451DB1">
      <w:pPr>
        <w:pStyle w:val="ListParagraph"/>
        <w:numPr>
          <w:ilvl w:val="0"/>
          <w:numId w:val="2"/>
        </w:numPr>
        <w:rPr>
          <w:rStyle w:val="Hyperlink"/>
          <w:rFonts w:ascii="Open Sans" w:hAnsi="Open Sans" w:cs="Open Sans"/>
          <w:color w:val="auto"/>
          <w:sz w:val="19"/>
          <w:szCs w:val="19"/>
          <w:u w:val="none"/>
        </w:rPr>
      </w:pPr>
      <w:r w:rsidRPr="0066718F">
        <w:rPr>
          <w:rFonts w:ascii="Open Sans" w:hAnsi="Open Sans" w:cs="Open Sans"/>
          <w:sz w:val="19"/>
          <w:szCs w:val="19"/>
        </w:rPr>
        <w:t>Providing</w:t>
      </w:r>
      <w:r w:rsidR="00217487" w:rsidRPr="0066718F">
        <w:rPr>
          <w:rFonts w:ascii="Open Sans" w:hAnsi="Open Sans" w:cs="Open Sans"/>
          <w:sz w:val="19"/>
          <w:szCs w:val="19"/>
        </w:rPr>
        <w:t xml:space="preserve"> more </w:t>
      </w:r>
      <w:r w:rsidR="00217487" w:rsidRPr="00701894">
        <w:rPr>
          <w:rFonts w:ascii="Open Sans" w:hAnsi="Open Sans" w:cs="Open Sans"/>
          <w:b/>
          <w:bCs/>
          <w:sz w:val="19"/>
          <w:szCs w:val="19"/>
        </w:rPr>
        <w:t xml:space="preserve">resources tailored to </w:t>
      </w:r>
      <w:r w:rsidR="00CD50F7">
        <w:rPr>
          <w:rFonts w:ascii="Open Sans" w:hAnsi="Open Sans" w:cs="Open Sans"/>
          <w:b/>
          <w:bCs/>
          <w:sz w:val="19"/>
          <w:szCs w:val="19"/>
        </w:rPr>
        <w:t>underserved</w:t>
      </w:r>
      <w:r w:rsidR="00701894">
        <w:rPr>
          <w:rFonts w:ascii="Open Sans" w:hAnsi="Open Sans" w:cs="Open Sans"/>
          <w:b/>
          <w:bCs/>
          <w:sz w:val="19"/>
          <w:szCs w:val="19"/>
        </w:rPr>
        <w:t xml:space="preserve"> </w:t>
      </w:r>
      <w:r w:rsidR="00217487" w:rsidRPr="00701894">
        <w:rPr>
          <w:rFonts w:ascii="Open Sans" w:hAnsi="Open Sans" w:cs="Open Sans"/>
          <w:b/>
          <w:bCs/>
          <w:sz w:val="19"/>
          <w:szCs w:val="19"/>
        </w:rPr>
        <w:t>populations</w:t>
      </w:r>
      <w:r w:rsidR="00217487" w:rsidRPr="0066718F">
        <w:rPr>
          <w:rFonts w:ascii="Open Sans" w:hAnsi="Open Sans" w:cs="Open Sans"/>
          <w:sz w:val="19"/>
          <w:szCs w:val="19"/>
        </w:rPr>
        <w:t xml:space="preserve"> experiencing higher rates of SIDS can decrease preventable deaths. </w:t>
      </w:r>
      <w:r w:rsidRPr="0066718F">
        <w:rPr>
          <w:rFonts w:ascii="Open Sans" w:hAnsi="Open Sans" w:cs="Open Sans"/>
          <w:sz w:val="19"/>
          <w:szCs w:val="19"/>
        </w:rPr>
        <w:t>These</w:t>
      </w:r>
      <w:r w:rsidR="00217487" w:rsidRPr="0066718F">
        <w:rPr>
          <w:rFonts w:ascii="Open Sans" w:hAnsi="Open Sans" w:cs="Open Sans"/>
          <w:sz w:val="19"/>
          <w:szCs w:val="19"/>
        </w:rPr>
        <w:t xml:space="preserve"> promising practices</w:t>
      </w:r>
      <w:r w:rsidRPr="0066718F">
        <w:rPr>
          <w:rFonts w:ascii="Open Sans" w:hAnsi="Open Sans" w:cs="Open Sans"/>
          <w:sz w:val="19"/>
          <w:szCs w:val="19"/>
        </w:rPr>
        <w:t xml:space="preserve"> can be used to reduce </w:t>
      </w:r>
      <w:r w:rsidR="0066718F" w:rsidRPr="0066718F">
        <w:rPr>
          <w:rFonts w:ascii="Open Sans" w:hAnsi="Open Sans" w:cs="Open Sans"/>
          <w:sz w:val="19"/>
          <w:szCs w:val="19"/>
        </w:rPr>
        <w:t>#</w:t>
      </w:r>
      <w:r w:rsidRPr="0066718F">
        <w:rPr>
          <w:rFonts w:ascii="Open Sans" w:hAnsi="Open Sans" w:cs="Open Sans"/>
          <w:sz w:val="19"/>
          <w:szCs w:val="19"/>
        </w:rPr>
        <w:t>SIDS and drive community, state and national change</w:t>
      </w:r>
      <w:r w:rsidR="00D33635">
        <w:rPr>
          <w:rFonts w:ascii="Open Sans" w:hAnsi="Open Sans" w:cs="Open Sans"/>
          <w:sz w:val="19"/>
          <w:szCs w:val="19"/>
        </w:rPr>
        <w:t>.</w:t>
      </w:r>
      <w:r w:rsidR="00D33635" w:rsidRPr="00D33635">
        <w:rPr>
          <w:rFonts w:ascii="Open Sans" w:hAnsi="Open Sans" w:cs="Open Sans"/>
          <w:sz w:val="19"/>
          <w:szCs w:val="19"/>
        </w:rPr>
        <w:t xml:space="preserve"> </w:t>
      </w:r>
      <w:r w:rsidR="00D33635">
        <w:rPr>
          <w:rFonts w:ascii="Open Sans" w:hAnsi="Open Sans" w:cs="Open Sans"/>
          <w:sz w:val="19"/>
          <w:szCs w:val="19"/>
        </w:rPr>
        <w:t>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rPr>
          <w:rFonts w:ascii="Open Sans" w:hAnsi="Open Sans" w:cs="Open Sans"/>
          <w:sz w:val="19"/>
          <w:szCs w:val="19"/>
        </w:rPr>
        <w:t xml:space="preserve"> </w:t>
      </w:r>
      <w:r w:rsidRPr="0066718F">
        <w:rPr>
          <w:rFonts w:ascii="Open Sans" w:hAnsi="Open Sans" w:cs="Open Sans"/>
          <w:sz w:val="19"/>
          <w:szCs w:val="19"/>
        </w:rPr>
        <w:t xml:space="preserve"> </w:t>
      </w:r>
      <w:hyperlink r:id="rId23" w:history="1">
        <w:r w:rsidR="00217487" w:rsidRPr="0066718F">
          <w:rPr>
            <w:rStyle w:val="Hyperlink"/>
            <w:rFonts w:ascii="Open Sans" w:hAnsi="Open Sans" w:cs="Open Sans"/>
            <w:sz w:val="19"/>
            <w:szCs w:val="19"/>
          </w:rPr>
          <w:t>https://www.nichq.org/insight/promising-practices-eliminating-disparities-sleep-related-infant-deaths</w:t>
        </w:r>
      </w:hyperlink>
    </w:p>
    <w:p w14:paraId="6EACF6CC" w14:textId="77777777" w:rsidR="006E4259" w:rsidRPr="0066718F" w:rsidRDefault="006E4259" w:rsidP="006E4259">
      <w:pPr>
        <w:pStyle w:val="ListParagraph"/>
        <w:rPr>
          <w:rFonts w:ascii="Open Sans" w:hAnsi="Open Sans" w:cs="Open Sans"/>
          <w:sz w:val="19"/>
          <w:szCs w:val="19"/>
        </w:rPr>
      </w:pPr>
    </w:p>
    <w:p w14:paraId="03B60789" w14:textId="453489D9" w:rsidR="006E4259" w:rsidRPr="0066718F" w:rsidRDefault="0066718F" w:rsidP="006E4259">
      <w:pPr>
        <w:pStyle w:val="ListParagraph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The </w:t>
      </w:r>
      <w:r w:rsidRPr="00701894">
        <w:rPr>
          <w:rFonts w:ascii="Open Sans" w:hAnsi="Open Sans" w:cs="Open Sans"/>
          <w:b/>
          <w:bCs/>
          <w:sz w:val="19"/>
          <w:szCs w:val="19"/>
        </w:rPr>
        <w:t>Safe to Sleep® campaign</w:t>
      </w:r>
      <w:r w:rsidRPr="0066718F">
        <w:rPr>
          <w:rFonts w:ascii="Open Sans" w:hAnsi="Open Sans" w:cs="Open Sans"/>
          <w:sz w:val="19"/>
          <w:szCs w:val="19"/>
        </w:rPr>
        <w:t xml:space="preserve"> </w:t>
      </w:r>
      <w:r w:rsidR="006E4259" w:rsidRPr="0066718F">
        <w:rPr>
          <w:rFonts w:ascii="Open Sans" w:hAnsi="Open Sans" w:cs="Open Sans"/>
          <w:sz w:val="19"/>
          <w:szCs w:val="19"/>
        </w:rPr>
        <w:t xml:space="preserve">has created a 12-page brochure that informs caregivers about </w:t>
      </w:r>
      <w:r>
        <w:rPr>
          <w:rFonts w:ascii="Open Sans" w:hAnsi="Open Sans" w:cs="Open Sans"/>
          <w:sz w:val="19"/>
          <w:szCs w:val="19"/>
        </w:rPr>
        <w:t>#</w:t>
      </w:r>
      <w:r w:rsidR="006E4259" w:rsidRPr="0066718F">
        <w:rPr>
          <w:rFonts w:ascii="Open Sans" w:hAnsi="Open Sans" w:cs="Open Sans"/>
          <w:sz w:val="19"/>
          <w:szCs w:val="19"/>
        </w:rPr>
        <w:t xml:space="preserve">SIDS and strategies to reduce the risk of </w:t>
      </w:r>
      <w:r>
        <w:rPr>
          <w:rFonts w:ascii="Open Sans" w:hAnsi="Open Sans" w:cs="Open Sans"/>
          <w:sz w:val="19"/>
          <w:szCs w:val="19"/>
        </w:rPr>
        <w:t>#</w:t>
      </w:r>
      <w:r w:rsidR="006E4259" w:rsidRPr="0066718F">
        <w:rPr>
          <w:rFonts w:ascii="Open Sans" w:hAnsi="Open Sans" w:cs="Open Sans"/>
          <w:sz w:val="19"/>
          <w:szCs w:val="19"/>
        </w:rPr>
        <w:t>SIDS and other sleep-related causes of infant death. Access their resource here</w:t>
      </w:r>
      <w:r w:rsidR="00D33635">
        <w:rPr>
          <w:rFonts w:ascii="Open Sans" w:hAnsi="Open Sans" w:cs="Open Sans"/>
          <w:sz w:val="19"/>
          <w:szCs w:val="19"/>
        </w:rPr>
        <w:t>.</w:t>
      </w:r>
      <w:r w:rsidRPr="0066718F">
        <w:rPr>
          <w:rFonts w:ascii="Open Sans" w:hAnsi="Open Sans" w:cs="Open Sans"/>
          <w:sz w:val="19"/>
          <w:szCs w:val="19"/>
        </w:rPr>
        <w:t xml:space="preserve"> </w:t>
      </w:r>
      <w:r>
        <w:rPr>
          <w:rFonts w:ascii="Open Sans" w:hAnsi="Open Sans" w:cs="Open Sans"/>
          <w:sz w:val="19"/>
          <w:szCs w:val="19"/>
        </w:rPr>
        <w:t>@NICHD_NIH</w:t>
      </w:r>
      <w:r w:rsidR="00D33635">
        <w:rPr>
          <w:rFonts w:ascii="Open Sans" w:hAnsi="Open Sans" w:cs="Open Sans"/>
          <w:sz w:val="19"/>
          <w:szCs w:val="19"/>
        </w:rPr>
        <w:t xml:space="preserve"> 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rPr>
          <w:rFonts w:ascii="Open Sans" w:hAnsi="Open Sans" w:cs="Open Sans"/>
          <w:sz w:val="19"/>
          <w:szCs w:val="19"/>
        </w:rPr>
        <w:t xml:space="preserve"> </w:t>
      </w:r>
      <w:r w:rsidR="006E4259" w:rsidRPr="0066718F">
        <w:rPr>
          <w:rFonts w:ascii="Open Sans" w:hAnsi="Open Sans" w:cs="Open Sans"/>
          <w:sz w:val="19"/>
          <w:szCs w:val="19"/>
        </w:rPr>
        <w:t xml:space="preserve"> </w:t>
      </w:r>
      <w:hyperlink r:id="rId24" w:history="1">
        <w:r w:rsidR="006E4259" w:rsidRPr="0066718F">
          <w:rPr>
            <w:rStyle w:val="Hyperlink"/>
            <w:rFonts w:ascii="Open Sans" w:hAnsi="Open Sans" w:cs="Open Sans"/>
            <w:sz w:val="19"/>
            <w:szCs w:val="19"/>
          </w:rPr>
          <w:t>https://safetosleep.nichd.nih.gov/resources/caregivers</w:t>
        </w:r>
      </w:hyperlink>
      <w:r w:rsidR="006E4259" w:rsidRPr="0066718F">
        <w:rPr>
          <w:rFonts w:ascii="Open Sans" w:hAnsi="Open Sans" w:cs="Open Sans"/>
          <w:sz w:val="19"/>
          <w:szCs w:val="19"/>
        </w:rPr>
        <w:t xml:space="preserve">  </w:t>
      </w:r>
    </w:p>
    <w:p w14:paraId="794BB90E" w14:textId="77777777" w:rsidR="006E4259" w:rsidRPr="0066718F" w:rsidRDefault="006E4259" w:rsidP="006E4259">
      <w:pPr>
        <w:pStyle w:val="ListParagraph"/>
        <w:rPr>
          <w:rFonts w:ascii="Open Sans" w:hAnsi="Open Sans" w:cs="Open Sans"/>
          <w:sz w:val="19"/>
          <w:szCs w:val="19"/>
        </w:rPr>
      </w:pPr>
    </w:p>
    <w:p w14:paraId="167F6F90" w14:textId="3849DDA6" w:rsidR="00A213B2" w:rsidRDefault="006E4259" w:rsidP="00A213B2">
      <w:pPr>
        <w:pStyle w:val="ListParagraph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 w:rsidRPr="00701894">
        <w:rPr>
          <w:rFonts w:ascii="Open Sans" w:hAnsi="Open Sans" w:cs="Open Sans"/>
          <w:b/>
          <w:bCs/>
          <w:sz w:val="19"/>
          <w:szCs w:val="19"/>
        </w:rPr>
        <w:t>Babies who are breastfed</w:t>
      </w:r>
      <w:r w:rsidRPr="0066718F">
        <w:rPr>
          <w:rFonts w:ascii="Open Sans" w:hAnsi="Open Sans" w:cs="Open Sans"/>
          <w:sz w:val="19"/>
          <w:szCs w:val="19"/>
        </w:rPr>
        <w:t xml:space="preserve"> or are fed expressed breastmilk are at lower risk for </w:t>
      </w:r>
      <w:r w:rsidR="0066718F">
        <w:rPr>
          <w:rFonts w:ascii="Open Sans" w:hAnsi="Open Sans" w:cs="Open Sans"/>
          <w:sz w:val="19"/>
          <w:szCs w:val="19"/>
        </w:rPr>
        <w:t>#</w:t>
      </w:r>
      <w:r w:rsidRPr="0066718F">
        <w:rPr>
          <w:rFonts w:ascii="Open Sans" w:hAnsi="Open Sans" w:cs="Open Sans"/>
          <w:sz w:val="19"/>
          <w:szCs w:val="19"/>
        </w:rPr>
        <w:t>SIDS compared with babies who were never fed breastmilk.</w:t>
      </w:r>
      <w:r w:rsidR="0066718F" w:rsidRPr="0066718F">
        <w:rPr>
          <w:rFonts w:ascii="Open Sans" w:hAnsi="Open Sans" w:cs="Open Sans"/>
          <w:sz w:val="19"/>
          <w:szCs w:val="19"/>
        </w:rPr>
        <w:t xml:space="preserve"> Here, learn more about the impact of breastfeeding on infant </w:t>
      </w:r>
      <w:r w:rsidR="00A213B2">
        <w:rPr>
          <w:rFonts w:ascii="Open Sans" w:hAnsi="Open Sans" w:cs="Open Sans"/>
          <w:sz w:val="19"/>
          <w:szCs w:val="19"/>
        </w:rPr>
        <w:t>health</w:t>
      </w:r>
      <w:r w:rsidR="0066718F" w:rsidRPr="0066718F">
        <w:rPr>
          <w:rFonts w:ascii="Open Sans" w:hAnsi="Open Sans" w:cs="Open Sans"/>
          <w:sz w:val="19"/>
          <w:szCs w:val="19"/>
        </w:rPr>
        <w:t xml:space="preserve">: </w:t>
      </w:r>
      <w:r w:rsidR="0066718F">
        <w:rPr>
          <w:rFonts w:ascii="Open Sans" w:hAnsi="Open Sans" w:cs="Open Sans"/>
          <w:sz w:val="19"/>
          <w:szCs w:val="19"/>
        </w:rPr>
        <w:t>@NICHD_NIH</w:t>
      </w:r>
      <w:r w:rsidR="00D33635">
        <w:rPr>
          <w:rFonts w:ascii="Open Sans" w:hAnsi="Open Sans" w:cs="Open Sans"/>
          <w:sz w:val="19"/>
          <w:szCs w:val="19"/>
        </w:rPr>
        <w:t xml:space="preserve"> 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rPr>
          <w:rFonts w:ascii="Open Sans" w:hAnsi="Open Sans" w:cs="Open Sans"/>
          <w:sz w:val="19"/>
          <w:szCs w:val="19"/>
        </w:rPr>
        <w:t xml:space="preserve"> </w:t>
      </w:r>
      <w:hyperlink r:id="rId25" w:history="1">
        <w:r w:rsidR="00D33635" w:rsidRPr="00C517BA">
          <w:rPr>
            <w:rStyle w:val="Hyperlink"/>
            <w:rFonts w:ascii="Open Sans" w:hAnsi="Open Sans" w:cs="Open Sans"/>
            <w:sz w:val="19"/>
            <w:szCs w:val="19"/>
          </w:rPr>
          <w:t>https://www.nichd.nih.gov/sites/default/files/2018-11/Breastfeed_Baby_SIDS_final.pdf</w:t>
        </w:r>
      </w:hyperlink>
    </w:p>
    <w:p w14:paraId="14CECF86" w14:textId="77777777" w:rsidR="00A213B2" w:rsidRPr="00A213B2" w:rsidRDefault="00A213B2" w:rsidP="00A213B2">
      <w:pPr>
        <w:pStyle w:val="ListParagraph"/>
        <w:ind w:left="360"/>
        <w:rPr>
          <w:rFonts w:ascii="Open Sans" w:hAnsi="Open Sans" w:cs="Open Sans"/>
          <w:sz w:val="19"/>
          <w:szCs w:val="19"/>
        </w:rPr>
      </w:pPr>
    </w:p>
    <w:p w14:paraId="0A92A665" w14:textId="76788D50" w:rsidR="00EB4BA4" w:rsidRDefault="00BF7473" w:rsidP="002C64A8">
      <w:pPr>
        <w:pStyle w:val="ListParagraph"/>
        <w:numPr>
          <w:ilvl w:val="0"/>
          <w:numId w:val="2"/>
        </w:numPr>
        <w:rPr>
          <w:rFonts w:ascii="Open Sans" w:hAnsi="Open Sans" w:cs="Open Sans"/>
          <w:sz w:val="19"/>
          <w:szCs w:val="19"/>
        </w:rPr>
      </w:pPr>
      <w:r w:rsidRPr="00BF7473">
        <w:rPr>
          <w:rFonts w:ascii="Open Sans" w:hAnsi="Open Sans" w:cs="Open Sans"/>
          <w:sz w:val="19"/>
          <w:szCs w:val="19"/>
        </w:rPr>
        <w:t xml:space="preserve">To help </w:t>
      </w:r>
      <w:r w:rsidRPr="00701894">
        <w:rPr>
          <w:rFonts w:ascii="Open Sans" w:hAnsi="Open Sans" w:cs="Open Sans"/>
          <w:b/>
          <w:bCs/>
          <w:sz w:val="19"/>
          <w:szCs w:val="19"/>
        </w:rPr>
        <w:t>raise awareness about safe infant sleep</w:t>
      </w:r>
      <w:r w:rsidRPr="00BF7473">
        <w:rPr>
          <w:rFonts w:ascii="Open Sans" w:hAnsi="Open Sans" w:cs="Open Sans"/>
          <w:sz w:val="19"/>
          <w:szCs w:val="19"/>
        </w:rPr>
        <w:t xml:space="preserve"> during </w:t>
      </w:r>
      <w:r>
        <w:rPr>
          <w:rFonts w:ascii="Open Sans" w:hAnsi="Open Sans" w:cs="Open Sans"/>
          <w:sz w:val="19"/>
          <w:szCs w:val="19"/>
        </w:rPr>
        <w:t>SIDS</w:t>
      </w:r>
      <w:r w:rsidRPr="00BF7473">
        <w:rPr>
          <w:rFonts w:ascii="Open Sans" w:hAnsi="Open Sans" w:cs="Open Sans"/>
          <w:sz w:val="19"/>
          <w:szCs w:val="19"/>
        </w:rPr>
        <w:t xml:space="preserve"> Awareness Month in October, </w:t>
      </w:r>
      <w:r>
        <w:rPr>
          <w:rFonts w:ascii="Open Sans" w:hAnsi="Open Sans" w:cs="Open Sans"/>
          <w:sz w:val="19"/>
          <w:szCs w:val="19"/>
        </w:rPr>
        <w:t xml:space="preserve">the </w:t>
      </w:r>
      <w:r w:rsidRPr="0066718F">
        <w:rPr>
          <w:rFonts w:ascii="Open Sans" w:hAnsi="Open Sans" w:cs="Open Sans"/>
          <w:sz w:val="19"/>
          <w:szCs w:val="19"/>
        </w:rPr>
        <w:t>Safe to Sleep®</w:t>
      </w:r>
      <w:r w:rsidR="006D38B5">
        <w:rPr>
          <w:rFonts w:ascii="Open Sans" w:hAnsi="Open Sans" w:cs="Open Sans"/>
          <w:sz w:val="19"/>
          <w:szCs w:val="19"/>
        </w:rPr>
        <w:t xml:space="preserve"> Campaign</w:t>
      </w:r>
      <w:r w:rsidRPr="0066718F">
        <w:rPr>
          <w:rFonts w:ascii="Open Sans" w:hAnsi="Open Sans" w:cs="Open Sans"/>
          <w:sz w:val="19"/>
          <w:szCs w:val="19"/>
        </w:rPr>
        <w:t xml:space="preserve"> </w:t>
      </w:r>
      <w:r>
        <w:rPr>
          <w:rFonts w:ascii="Open Sans" w:hAnsi="Open Sans" w:cs="Open Sans"/>
          <w:sz w:val="19"/>
          <w:szCs w:val="19"/>
        </w:rPr>
        <w:t xml:space="preserve">is </w:t>
      </w:r>
      <w:r w:rsidRPr="00BF7473">
        <w:rPr>
          <w:rFonts w:ascii="Open Sans" w:hAnsi="Open Sans" w:cs="Open Sans"/>
          <w:sz w:val="19"/>
          <w:szCs w:val="19"/>
        </w:rPr>
        <w:t>inviting you to participate in a fun and friendly photo activity</w:t>
      </w:r>
      <w:r w:rsidR="002C64A8">
        <w:rPr>
          <w:rFonts w:ascii="Open Sans" w:hAnsi="Open Sans" w:cs="Open Sans"/>
          <w:sz w:val="19"/>
          <w:szCs w:val="19"/>
        </w:rPr>
        <w:t xml:space="preserve">. </w:t>
      </w:r>
      <w:r w:rsidR="006D38B5">
        <w:rPr>
          <w:rFonts w:ascii="Open Sans" w:hAnsi="Open Sans" w:cs="Open Sans"/>
          <w:sz w:val="19"/>
          <w:szCs w:val="19"/>
        </w:rPr>
        <w:t>Learn more about the</w:t>
      </w:r>
      <w:r w:rsidR="002C64A8">
        <w:rPr>
          <w:rFonts w:ascii="Open Sans" w:hAnsi="Open Sans" w:cs="Open Sans"/>
          <w:sz w:val="19"/>
          <w:szCs w:val="19"/>
        </w:rPr>
        <w:t xml:space="preserve"> activity here: </w:t>
      </w:r>
      <w:r w:rsidR="00EB4BA4" w:rsidRPr="00EB4BA4">
        <w:rPr>
          <w:rFonts w:ascii="Open Sans" w:hAnsi="Open Sans" w:cs="Open Sans"/>
          <w:sz w:val="19"/>
          <w:szCs w:val="19"/>
        </w:rPr>
        <w:t>@NICHD_NI</w:t>
      </w:r>
      <w:r w:rsidR="002C64A8">
        <w:rPr>
          <w:rFonts w:ascii="Open Sans" w:hAnsi="Open Sans" w:cs="Open Sans"/>
          <w:sz w:val="19"/>
          <w:szCs w:val="19"/>
        </w:rPr>
        <w:t xml:space="preserve">H </w:t>
      </w:r>
      <w:r w:rsidR="00D33635" w:rsidRPr="00BF7473">
        <w:rPr>
          <w:rFonts w:ascii="Open Sans" w:hAnsi="Open Sans" w:cs="Open Sans"/>
          <w:sz w:val="19"/>
          <w:szCs w:val="19"/>
        </w:rPr>
        <w:t>#</w:t>
      </w:r>
      <w:proofErr w:type="spellStart"/>
      <w:r w:rsidR="00D33635" w:rsidRPr="00BF7473">
        <w:rPr>
          <w:rFonts w:ascii="Open Sans" w:hAnsi="Open Sans" w:cs="Open Sans"/>
          <w:sz w:val="19"/>
          <w:szCs w:val="19"/>
        </w:rPr>
        <w:t>SafeSleepSnap</w:t>
      </w:r>
      <w:proofErr w:type="spellEnd"/>
      <w:r w:rsidR="00D33635">
        <w:rPr>
          <w:rFonts w:ascii="Open Sans" w:hAnsi="Open Sans" w:cs="Open Sans"/>
          <w:sz w:val="19"/>
          <w:szCs w:val="19"/>
        </w:rPr>
        <w:t xml:space="preserve"> #</w:t>
      </w:r>
      <w:proofErr w:type="spellStart"/>
      <w:r w:rsidR="00D33635">
        <w:rPr>
          <w:rFonts w:ascii="Open Sans" w:hAnsi="Open Sans" w:cs="Open Sans"/>
          <w:sz w:val="19"/>
          <w:szCs w:val="19"/>
        </w:rPr>
        <w:t>SIDSAwarenessMonth</w:t>
      </w:r>
      <w:proofErr w:type="spellEnd"/>
      <w:r w:rsidR="00D33635">
        <w:t xml:space="preserve">  </w:t>
      </w:r>
      <w:hyperlink r:id="rId26" w:history="1">
        <w:r w:rsidR="00D33635" w:rsidRPr="00C517BA">
          <w:rPr>
            <w:rStyle w:val="Hyperlink"/>
            <w:rFonts w:ascii="Open Sans" w:hAnsi="Open Sans" w:cs="Open Sans"/>
            <w:sz w:val="19"/>
            <w:szCs w:val="19"/>
          </w:rPr>
          <w:t>https://safetosleep.nichd.nih.gov/resources/sids-awareness-toolkit</w:t>
        </w:r>
      </w:hyperlink>
      <w:r w:rsidR="002C64A8">
        <w:rPr>
          <w:rFonts w:ascii="Open Sans" w:hAnsi="Open Sans" w:cs="Open Sans"/>
          <w:sz w:val="19"/>
          <w:szCs w:val="19"/>
        </w:rPr>
        <w:t xml:space="preserve"> </w:t>
      </w:r>
    </w:p>
    <w:p w14:paraId="0740B2ED" w14:textId="1DF68587" w:rsidR="006503A5" w:rsidRDefault="006503A5" w:rsidP="006503A5">
      <w:pPr>
        <w:spacing w:after="0" w:line="240" w:lineRule="auto"/>
        <w:ind w:right="-144"/>
        <w:jc w:val="center"/>
        <w:rPr>
          <w:rFonts w:ascii="Open Sans" w:hAnsi="Open Sans" w:cs="Open Sans"/>
          <w:sz w:val="28"/>
          <w:szCs w:val="28"/>
        </w:rPr>
      </w:pPr>
      <w:r w:rsidRPr="00265EB0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003410" wp14:editId="156D3F39">
                <wp:simplePos x="0" y="0"/>
                <wp:positionH relativeFrom="page">
                  <wp:align>left</wp:align>
                </wp:positionH>
                <wp:positionV relativeFrom="paragraph">
                  <wp:posOffset>130622</wp:posOffset>
                </wp:positionV>
                <wp:extent cx="7776845" cy="494665"/>
                <wp:effectExtent l="0" t="0" r="0" b="6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494665"/>
                        </a:xfrm>
                        <a:prstGeom prst="rect">
                          <a:avLst/>
                        </a:prstGeom>
                        <a:solidFill>
                          <a:srgbClr val="F1BE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5C23" w14:textId="49AF1564" w:rsidR="002733C9" w:rsidRPr="00F47B3A" w:rsidRDefault="002733C9" w:rsidP="00E06B04">
                            <w:pPr>
                              <w:shd w:val="clear" w:color="auto" w:fill="F1BE48"/>
                              <w:ind w:left="720" w:firstLine="720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  <w:t>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341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0.3pt;width:612.35pt;height:38.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" fillcolor="#f1be48" stroked="f">
                <v:textbox>
                  <w:txbxContent>
                    <w:p w14:paraId="4C3C5C23" w14:textId="49AF1564" w:rsidR="002733C9" w:rsidRPr="00F47B3A" w:rsidRDefault="002733C9" w:rsidP="00E06B04">
                      <w:pPr>
                        <w:shd w:val="clear" w:color="auto" w:fill="F1BE48"/>
                        <w:ind w:left="720" w:firstLine="720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sz w:val="40"/>
                          <w:szCs w:val="40"/>
                        </w:rPr>
                        <w:t>Graphics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2693A8" w14:textId="6DB04290" w:rsidR="006503A5" w:rsidRDefault="006503A5" w:rsidP="006503A5">
      <w:pPr>
        <w:spacing w:after="0" w:line="240" w:lineRule="auto"/>
        <w:ind w:right="-144"/>
        <w:jc w:val="center"/>
        <w:rPr>
          <w:rFonts w:ascii="Open Sans" w:hAnsi="Open Sans" w:cs="Open Sans"/>
          <w:sz w:val="28"/>
          <w:szCs w:val="28"/>
        </w:rPr>
      </w:pPr>
      <w:r w:rsidRPr="006503A5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 xml:space="preserve">To save these graphics, exit “Read Only” mode, right click on each graphic and click “Save as Picture” to download! </w:t>
      </w:r>
    </w:p>
    <w:p w14:paraId="25FB5D17" w14:textId="77777777" w:rsidR="006503A5" w:rsidRPr="00496E05" w:rsidRDefault="006503A5" w:rsidP="006503A5">
      <w:pPr>
        <w:spacing w:after="0" w:line="120" w:lineRule="auto"/>
        <w:ind w:right="-144"/>
        <w:jc w:val="center"/>
        <w:rPr>
          <w:rFonts w:ascii="Open Sans" w:hAnsi="Open Sans" w:cs="Open Sans"/>
          <w:i/>
          <w:iCs/>
          <w:sz w:val="28"/>
          <w:szCs w:val="28"/>
        </w:rPr>
      </w:pPr>
    </w:p>
    <w:p w14:paraId="372EF2A7" w14:textId="77777777" w:rsidR="006503A5" w:rsidRPr="00496E05" w:rsidRDefault="006503A5" w:rsidP="006503A5">
      <w:pPr>
        <w:spacing w:after="0" w:line="240" w:lineRule="auto"/>
        <w:ind w:right="-144"/>
        <w:jc w:val="center"/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**Avoid copy/pasting or </w:t>
      </w:r>
      <w:proofErr w:type="gramStart"/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>screen-shots</w:t>
      </w:r>
      <w:proofErr w:type="gramEnd"/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** </w:t>
      </w:r>
    </w:p>
    <w:p w14:paraId="7AE7CEBD" w14:textId="17A5AF03" w:rsidR="00720147" w:rsidRPr="006503A5" w:rsidRDefault="006503A5" w:rsidP="006503A5">
      <w:pPr>
        <w:spacing w:after="0" w:line="240" w:lineRule="auto"/>
        <w:ind w:right="-144"/>
        <w:jc w:val="center"/>
        <w:rPr>
          <w:rFonts w:ascii="Open Sans" w:hAnsi="Open Sans" w:cs="Open Sans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9310" behindDoc="0" locked="0" layoutInCell="1" allowOverlap="1" wp14:anchorId="1BBD05AA" wp14:editId="1094EAC6">
            <wp:simplePos x="0" y="0"/>
            <wp:positionH relativeFrom="margin">
              <wp:posOffset>2988310</wp:posOffset>
            </wp:positionH>
            <wp:positionV relativeFrom="paragraph">
              <wp:posOffset>3456305</wp:posOffset>
            </wp:positionV>
            <wp:extent cx="2416810" cy="13589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385" behindDoc="0" locked="0" layoutInCell="1" allowOverlap="1" wp14:anchorId="4FCEBE0F" wp14:editId="5E11A378">
            <wp:simplePos x="0" y="0"/>
            <wp:positionH relativeFrom="margin">
              <wp:posOffset>473222</wp:posOffset>
            </wp:positionH>
            <wp:positionV relativeFrom="paragraph">
              <wp:posOffset>1992630</wp:posOffset>
            </wp:positionV>
            <wp:extent cx="2395344" cy="1346738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44" cy="13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60" behindDoc="0" locked="0" layoutInCell="1" allowOverlap="1" wp14:anchorId="7AF90047" wp14:editId="534012C6">
            <wp:simplePos x="0" y="0"/>
            <wp:positionH relativeFrom="margin">
              <wp:posOffset>3023851</wp:posOffset>
            </wp:positionH>
            <wp:positionV relativeFrom="paragraph">
              <wp:posOffset>1978932</wp:posOffset>
            </wp:positionV>
            <wp:extent cx="2419332" cy="1360446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32" cy="13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35" behindDoc="0" locked="0" layoutInCell="1" allowOverlap="1" wp14:anchorId="3910D196" wp14:editId="1B1D6585">
            <wp:simplePos x="0" y="0"/>
            <wp:positionH relativeFrom="column">
              <wp:posOffset>3023543</wp:posOffset>
            </wp:positionH>
            <wp:positionV relativeFrom="paragraph">
              <wp:posOffset>525924</wp:posOffset>
            </wp:positionV>
            <wp:extent cx="2413164" cy="135633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64" cy="13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10" behindDoc="0" locked="0" layoutInCell="1" allowOverlap="1" wp14:anchorId="6973D5B3" wp14:editId="62B221CA">
            <wp:simplePos x="0" y="0"/>
            <wp:positionH relativeFrom="column">
              <wp:posOffset>470259</wp:posOffset>
            </wp:positionH>
            <wp:positionV relativeFrom="paragraph">
              <wp:posOffset>534978</wp:posOffset>
            </wp:positionV>
            <wp:extent cx="2414535" cy="1357019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35" cy="13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35" behindDoc="0" locked="0" layoutInCell="1" allowOverlap="1" wp14:anchorId="6A538CFA" wp14:editId="454ACADD">
            <wp:simplePos x="0" y="0"/>
            <wp:positionH relativeFrom="margin">
              <wp:posOffset>452152</wp:posOffset>
            </wp:positionH>
            <wp:positionV relativeFrom="paragraph">
              <wp:posOffset>3486408</wp:posOffset>
            </wp:positionV>
            <wp:extent cx="2406996" cy="13529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96" cy="135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2668B" wp14:editId="7058E0D9">
                <wp:simplePos x="0" y="0"/>
                <wp:positionH relativeFrom="margin">
                  <wp:align>center</wp:align>
                </wp:positionH>
                <wp:positionV relativeFrom="paragraph">
                  <wp:posOffset>5178840</wp:posOffset>
                </wp:positionV>
                <wp:extent cx="6831106" cy="74814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106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4170C" w14:textId="77777777" w:rsidR="002733C9" w:rsidRPr="00E06B04" w:rsidRDefault="002733C9" w:rsidP="00325562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E06B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Download these graphics to use on your own social channels, and make sure to tag </w:t>
                            </w:r>
                            <w:r w:rsidRPr="00E06B04">
                              <w:rPr>
                                <w:rFonts w:ascii="Open Sans" w:hAnsi="Open Sans" w:cs="Open Sans"/>
                                <w:b/>
                                <w:sz w:val="32"/>
                                <w:szCs w:val="32"/>
                              </w:rPr>
                              <w:t>@NICHQ</w:t>
                            </w:r>
                            <w:r w:rsidRPr="00E06B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so we can like and share your post.</w:t>
                            </w:r>
                          </w:p>
                          <w:p w14:paraId="2634FFA0" w14:textId="77777777" w:rsidR="002733C9" w:rsidRDefault="00273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668B" id="Text Box 29" o:spid="_x0000_s1031" type="#_x0000_t202" style="position:absolute;left:0;text-align:left;margin-left:0;margin-top:407.8pt;width:537.9pt;height:58.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" filled="f" stroked="f" strokeweight=".5pt">
                <v:textbox>
                  <w:txbxContent>
                    <w:p w14:paraId="4344170C" w14:textId="77777777" w:rsidR="002733C9" w:rsidRPr="00E06B04" w:rsidRDefault="002733C9" w:rsidP="00325562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E06B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Download these graphics to use on your own social channels, and make sure to tag </w:t>
                      </w:r>
                      <w:r w:rsidRPr="00E06B04">
                        <w:rPr>
                          <w:rFonts w:ascii="Open Sans" w:hAnsi="Open Sans" w:cs="Open Sans"/>
                          <w:b/>
                          <w:sz w:val="32"/>
                          <w:szCs w:val="32"/>
                        </w:rPr>
                        <w:t>@NICHQ</w:t>
                      </w:r>
                      <w:r w:rsidRPr="00E06B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so we can like and share your post.</w:t>
                      </w:r>
                    </w:p>
                    <w:p w14:paraId="2634FFA0" w14:textId="77777777" w:rsidR="002733C9" w:rsidRDefault="002733C9"/>
                  </w:txbxContent>
                </v:textbox>
                <w10:wrap anchorx="margin"/>
              </v:shape>
            </w:pict>
          </mc:Fallback>
        </mc:AlternateContent>
      </w:r>
      <w:r w:rsidRPr="00496E05">
        <w:rPr>
          <w:rFonts w:ascii="Open Sans" w:hAnsi="Open Sans" w:cs="Open Sans"/>
          <w:b/>
          <w:bCs/>
          <w:i/>
          <w:iCs/>
          <w:sz w:val="24"/>
          <w:szCs w:val="24"/>
        </w:rPr>
        <w:t>This will cause the image to be blurry when shared on social media</w:t>
      </w:r>
      <w:bookmarkStart w:id="4" w:name="_GoBack"/>
      <w:bookmarkEnd w:id="4"/>
      <w:r w:rsidRPr="00B7313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C8507F" wp14:editId="4613FDA9">
                <wp:simplePos x="0" y="0"/>
                <wp:positionH relativeFrom="page">
                  <wp:posOffset>0</wp:posOffset>
                </wp:positionH>
                <wp:positionV relativeFrom="paragraph">
                  <wp:posOffset>5367655</wp:posOffset>
                </wp:positionV>
                <wp:extent cx="7776845" cy="8991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899160"/>
                        </a:xfrm>
                        <a:prstGeom prst="rect">
                          <a:avLst/>
                        </a:prstGeom>
                        <a:solidFill>
                          <a:srgbClr val="F1BE4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75FB" w14:textId="77777777" w:rsidR="002733C9" w:rsidRDefault="002733C9" w:rsidP="00325562">
                            <w:pPr>
                              <w:jc w:val="center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</w:p>
                          <w:p w14:paraId="0DACEAB0" w14:textId="77777777" w:rsidR="002733C9" w:rsidRPr="00F47B3A" w:rsidRDefault="002733C9" w:rsidP="00B73137">
                            <w:pPr>
                              <w:ind w:left="720" w:firstLine="720"/>
                              <w:rPr>
                                <w:rFonts w:ascii="Open Sans" w:hAnsi="Open Sans" w:cs="Open San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507F" id="_x0000_s1032" type="#_x0000_t202" style="position:absolute;left:0;text-align:left;margin-left:0;margin-top:422.65pt;width:612.35pt;height:7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" fillcolor="#f1be48" stroked="f">
                <v:textbox>
                  <w:txbxContent>
                    <w:p w14:paraId="319A75FB" w14:textId="77777777" w:rsidR="002733C9" w:rsidRDefault="002733C9" w:rsidP="00325562">
                      <w:pPr>
                        <w:jc w:val="center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</w:p>
                    <w:p w14:paraId="0DACEAB0" w14:textId="77777777" w:rsidR="002733C9" w:rsidRPr="00F47B3A" w:rsidRDefault="002733C9" w:rsidP="00B73137">
                      <w:pPr>
                        <w:ind w:left="720" w:firstLine="720"/>
                        <w:rPr>
                          <w:rFonts w:ascii="Open Sans" w:hAnsi="Open Sans" w:cs="Open San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20147" w:rsidRPr="006503A5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F66D" w14:textId="77777777" w:rsidR="0036322A" w:rsidRDefault="0036322A" w:rsidP="000E6D65">
      <w:pPr>
        <w:spacing w:after="0" w:line="240" w:lineRule="auto"/>
      </w:pPr>
      <w:r>
        <w:separator/>
      </w:r>
    </w:p>
  </w:endnote>
  <w:endnote w:type="continuationSeparator" w:id="0">
    <w:p w14:paraId="259900D4" w14:textId="77777777" w:rsidR="0036322A" w:rsidRDefault="0036322A" w:rsidP="000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8043" w14:textId="1AA80B5E" w:rsidR="002733C9" w:rsidRPr="000E6D65" w:rsidRDefault="006503A5" w:rsidP="006503A5">
    <w:pPr>
      <w:tabs>
        <w:tab w:val="center" w:pos="5040"/>
      </w:tabs>
      <w:spacing w:before="200" w:after="0" w:line="240" w:lineRule="auto"/>
      <w:jc w:val="center"/>
      <w:rPr>
        <w:color w:val="1D4F91"/>
        <w:sz w:val="24"/>
        <w:szCs w:val="24"/>
      </w:rPr>
    </w:pPr>
    <w:bookmarkStart w:id="5" w:name="_Hlk38544209"/>
    <w:bookmarkStart w:id="6" w:name="_Hlk38544210"/>
    <w:r w:rsidRPr="000E6D65">
      <w:rPr>
        <w:color w:val="1D4F91"/>
        <w:sz w:val="24"/>
        <w:szCs w:val="24"/>
      </w:rPr>
      <w:t>30</w:t>
    </w:r>
    <w:r>
      <w:rPr>
        <w:color w:val="1D4F91"/>
        <w:sz w:val="24"/>
        <w:szCs w:val="24"/>
      </w:rPr>
      <w:t>8</w:t>
    </w:r>
    <w:r w:rsidRPr="000E6D65">
      <w:rPr>
        <w:color w:val="1D4F91"/>
        <w:sz w:val="24"/>
        <w:szCs w:val="24"/>
      </w:rPr>
      <w:t xml:space="preserve"> </w:t>
    </w:r>
    <w:r>
      <w:rPr>
        <w:color w:val="1D4F91"/>
        <w:sz w:val="24"/>
        <w:szCs w:val="24"/>
      </w:rPr>
      <w:t xml:space="preserve">Congress </w:t>
    </w:r>
    <w:r w:rsidRPr="000E6D65">
      <w:rPr>
        <w:color w:val="1D4F91"/>
        <w:sz w:val="24"/>
        <w:szCs w:val="24"/>
      </w:rPr>
      <w:t xml:space="preserve">Street, </w:t>
    </w:r>
    <w:r>
      <w:rPr>
        <w:color w:val="1D4F91"/>
        <w:sz w:val="24"/>
        <w:szCs w:val="24"/>
      </w:rPr>
      <w:t>5</w:t>
    </w:r>
    <w:r w:rsidRPr="000E6D65">
      <w:rPr>
        <w:color w:val="1D4F91"/>
        <w:sz w:val="24"/>
        <w:szCs w:val="24"/>
      </w:rPr>
      <w:t>th Floor, Boston, MA 02</w:t>
    </w:r>
    <w:r>
      <w:rPr>
        <w:color w:val="1D4F91"/>
        <w:sz w:val="24"/>
        <w:szCs w:val="24"/>
      </w:rPr>
      <w:t>210</w:t>
    </w:r>
    <w:r w:rsidRPr="000E6D65">
      <w:rPr>
        <w:color w:val="1D4F91"/>
        <w:sz w:val="24"/>
        <w:szCs w:val="24"/>
      </w:rPr>
      <w:t xml:space="preserve"> </w:t>
    </w:r>
    <w:r w:rsidRPr="000E6D65">
      <w:rPr>
        <w:color w:val="A4D65E"/>
        <w:sz w:val="24"/>
        <w:szCs w:val="24"/>
      </w:rPr>
      <w:t>|</w:t>
    </w:r>
    <w:r w:rsidRPr="000E6D65">
      <w:rPr>
        <w:color w:val="1D4F91"/>
        <w:sz w:val="24"/>
        <w:szCs w:val="24"/>
      </w:rPr>
      <w:t xml:space="preserve"> p: 617.391.2700 </w:t>
    </w:r>
    <w:r w:rsidRPr="000E6D65">
      <w:rPr>
        <w:color w:val="A4D65E"/>
        <w:sz w:val="24"/>
        <w:szCs w:val="24"/>
      </w:rPr>
      <w:t>|</w:t>
    </w:r>
    <w:r w:rsidRPr="000E6D65">
      <w:rPr>
        <w:color w:val="1D4F91"/>
        <w:sz w:val="24"/>
        <w:szCs w:val="24"/>
      </w:rPr>
      <w:t xml:space="preserve"> f: 617.391.2743</w:t>
    </w:r>
    <w:r w:rsidRPr="000E6D65">
      <w:rPr>
        <w:color w:val="1D4F91"/>
        <w:sz w:val="24"/>
        <w:szCs w:val="24"/>
      </w:rPr>
      <w:br/>
    </w:r>
    <w:r w:rsidRPr="000E6D65">
      <w:rPr>
        <w:b/>
        <w:bCs/>
        <w:color w:val="1D4F91"/>
        <w:sz w:val="24"/>
        <w:szCs w:val="24"/>
      </w:rPr>
      <w:t>www.NICHQ.org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C45F3" w14:textId="77777777" w:rsidR="0036322A" w:rsidRDefault="0036322A" w:rsidP="000E6D65">
      <w:pPr>
        <w:spacing w:after="0" w:line="240" w:lineRule="auto"/>
      </w:pPr>
      <w:r>
        <w:separator/>
      </w:r>
    </w:p>
  </w:footnote>
  <w:footnote w:type="continuationSeparator" w:id="0">
    <w:p w14:paraId="57968694" w14:textId="77777777" w:rsidR="0036322A" w:rsidRDefault="0036322A" w:rsidP="000E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03F9" w14:textId="77777777" w:rsidR="002733C9" w:rsidRDefault="002733C9">
    <w:pPr>
      <w:pStyle w:val="Header"/>
    </w:pPr>
    <w:r>
      <w:rPr>
        <w:noProof/>
      </w:rPr>
      <w:drawing>
        <wp:inline distT="0" distB="0" distL="0" distR="0" wp14:anchorId="1F4EA5FC" wp14:editId="27427390">
          <wp:extent cx="2260169" cy="903120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36" cy="912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146"/>
    <w:multiLevelType w:val="hybridMultilevel"/>
    <w:tmpl w:val="3DBA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54B8"/>
    <w:multiLevelType w:val="hybridMultilevel"/>
    <w:tmpl w:val="D2DE3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47F3C"/>
    <w:multiLevelType w:val="hybridMultilevel"/>
    <w:tmpl w:val="694C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0BBF"/>
    <w:multiLevelType w:val="hybridMultilevel"/>
    <w:tmpl w:val="5456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0EB3"/>
    <w:multiLevelType w:val="hybridMultilevel"/>
    <w:tmpl w:val="5964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35491"/>
    <w:multiLevelType w:val="hybridMultilevel"/>
    <w:tmpl w:val="B67AE76C"/>
    <w:lvl w:ilvl="0" w:tplc="7932DAB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65"/>
    <w:rsid w:val="00016D9A"/>
    <w:rsid w:val="000516F1"/>
    <w:rsid w:val="0005274A"/>
    <w:rsid w:val="000573ED"/>
    <w:rsid w:val="000B3D05"/>
    <w:rsid w:val="000B499B"/>
    <w:rsid w:val="000B5B8F"/>
    <w:rsid w:val="000E6D65"/>
    <w:rsid w:val="00114B3E"/>
    <w:rsid w:val="0011656F"/>
    <w:rsid w:val="00142BF1"/>
    <w:rsid w:val="00154FF4"/>
    <w:rsid w:val="00167E1E"/>
    <w:rsid w:val="001748B1"/>
    <w:rsid w:val="001A24CC"/>
    <w:rsid w:val="00217487"/>
    <w:rsid w:val="00256886"/>
    <w:rsid w:val="00265EB0"/>
    <w:rsid w:val="002733C9"/>
    <w:rsid w:val="002838D5"/>
    <w:rsid w:val="00293062"/>
    <w:rsid w:val="002C64A8"/>
    <w:rsid w:val="002D4D89"/>
    <w:rsid w:val="00325562"/>
    <w:rsid w:val="0036322A"/>
    <w:rsid w:val="00372E82"/>
    <w:rsid w:val="00390A30"/>
    <w:rsid w:val="003B3F22"/>
    <w:rsid w:val="0043220F"/>
    <w:rsid w:val="00451DB1"/>
    <w:rsid w:val="00493C54"/>
    <w:rsid w:val="004C5DBB"/>
    <w:rsid w:val="004D3D81"/>
    <w:rsid w:val="004D73E8"/>
    <w:rsid w:val="00536313"/>
    <w:rsid w:val="005A1B88"/>
    <w:rsid w:val="006442D3"/>
    <w:rsid w:val="006503A5"/>
    <w:rsid w:val="0066718F"/>
    <w:rsid w:val="006A4F0B"/>
    <w:rsid w:val="006D1876"/>
    <w:rsid w:val="006D38B5"/>
    <w:rsid w:val="006D5D62"/>
    <w:rsid w:val="006E4259"/>
    <w:rsid w:val="00701894"/>
    <w:rsid w:val="00714EA5"/>
    <w:rsid w:val="00720147"/>
    <w:rsid w:val="00724509"/>
    <w:rsid w:val="00724DDB"/>
    <w:rsid w:val="007B2FC4"/>
    <w:rsid w:val="007B6F50"/>
    <w:rsid w:val="007D6832"/>
    <w:rsid w:val="007F79A4"/>
    <w:rsid w:val="0081091A"/>
    <w:rsid w:val="00854F9E"/>
    <w:rsid w:val="00855F10"/>
    <w:rsid w:val="008B4186"/>
    <w:rsid w:val="008C0CF8"/>
    <w:rsid w:val="008D1AF9"/>
    <w:rsid w:val="008D208C"/>
    <w:rsid w:val="008E5E89"/>
    <w:rsid w:val="008F1E14"/>
    <w:rsid w:val="009867D4"/>
    <w:rsid w:val="009E30B6"/>
    <w:rsid w:val="00A213B2"/>
    <w:rsid w:val="00AC3ED2"/>
    <w:rsid w:val="00B12E91"/>
    <w:rsid w:val="00B73137"/>
    <w:rsid w:val="00B827E1"/>
    <w:rsid w:val="00BF1018"/>
    <w:rsid w:val="00BF7473"/>
    <w:rsid w:val="00C308CE"/>
    <w:rsid w:val="00C73F0A"/>
    <w:rsid w:val="00CD50F7"/>
    <w:rsid w:val="00CE0505"/>
    <w:rsid w:val="00CF3C52"/>
    <w:rsid w:val="00D33635"/>
    <w:rsid w:val="00DB4E1A"/>
    <w:rsid w:val="00E06817"/>
    <w:rsid w:val="00E06B04"/>
    <w:rsid w:val="00E17F61"/>
    <w:rsid w:val="00E6492C"/>
    <w:rsid w:val="00E67FB6"/>
    <w:rsid w:val="00E71BD2"/>
    <w:rsid w:val="00E77D8E"/>
    <w:rsid w:val="00EB4BA4"/>
    <w:rsid w:val="00F02078"/>
    <w:rsid w:val="00F10C5E"/>
    <w:rsid w:val="00F16252"/>
    <w:rsid w:val="00F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97DEE"/>
  <w15:chartTrackingRefBased/>
  <w15:docId w15:val="{DBFDF8B3-4D0B-41FD-829C-A3F09635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65"/>
  </w:style>
  <w:style w:type="paragraph" w:styleId="Footer">
    <w:name w:val="footer"/>
    <w:basedOn w:val="Normal"/>
    <w:link w:val="FooterChar"/>
    <w:uiPriority w:val="99"/>
    <w:unhideWhenUsed/>
    <w:rsid w:val="000E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65"/>
  </w:style>
  <w:style w:type="character" w:styleId="Hyperlink">
    <w:name w:val="Hyperlink"/>
    <w:basedOn w:val="DefaultParagraphFont"/>
    <w:uiPriority w:val="99"/>
    <w:unhideWhenUsed/>
    <w:rsid w:val="000E6D65"/>
    <w:rPr>
      <w:color w:val="0000FF"/>
      <w:u w:val="single"/>
    </w:rPr>
  </w:style>
  <w:style w:type="paragraph" w:styleId="NoSpacing">
    <w:name w:val="No Spacing"/>
    <w:uiPriority w:val="1"/>
    <w:qFormat/>
    <w:rsid w:val="000E6D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6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D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47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5E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F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ichq.org/insight/three-ways-hospitals-can-help-eliminate-sleep-related-infant-deaths-their-state" TargetMode="External"/><Relationship Id="rId18" Type="http://schemas.openxmlformats.org/officeDocument/2006/relationships/hyperlink" Target="https://safetosleep.nichd.nih.gov/resources/sids-awareness-toolkit" TargetMode="External"/><Relationship Id="rId26" Type="http://schemas.openxmlformats.org/officeDocument/2006/relationships/hyperlink" Target="https://safetosleep.nichd.nih.gov/resources/sids-awareness-toolk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chq.org/insight/successful-strategies-hospitals-can-use-support-safe-sleep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cdc.gov/sids/data.htm" TargetMode="External"/><Relationship Id="rId17" Type="http://schemas.openxmlformats.org/officeDocument/2006/relationships/hyperlink" Target="https://safetosleep.nichd.nih.gov/resources/caregivers/environment/room" TargetMode="External"/><Relationship Id="rId25" Type="http://schemas.openxmlformats.org/officeDocument/2006/relationships/hyperlink" Target="https://www.nichd.nih.gov/sites/default/files/2018-11/Breastfeed_Baby_SIDS_final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ichq.org/insight/one-step-closer-national-norm-infant-safe-sleep-and-breastfeeding" TargetMode="External"/><Relationship Id="rId20" Type="http://schemas.openxmlformats.org/officeDocument/2006/relationships/hyperlink" Target="https://www.cdc.gov/sids/Parents-Caregivers.htm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iatrics.aappublications.org/content/pediatrics/138/5/e20162938.full.pdf" TargetMode="External"/><Relationship Id="rId24" Type="http://schemas.openxmlformats.org/officeDocument/2006/relationships/hyperlink" Target="https://safetosleep.nichd.nih.gov/resources/caregivers" TargetMode="External"/><Relationship Id="rId32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nichq.org/resource/how-safe-sleep-savvy-are-you" TargetMode="External"/><Relationship Id="rId23" Type="http://schemas.openxmlformats.org/officeDocument/2006/relationships/hyperlink" Target="https://www.nichq.org/insight/promising-practices-eliminating-disparities-sleep-related-infant-deaths" TargetMode="External"/><Relationship Id="rId28" Type="http://schemas.openxmlformats.org/officeDocument/2006/relationships/image" Target="media/image5.jpeg"/><Relationship Id="rId36" Type="http://schemas.openxmlformats.org/officeDocument/2006/relationships/theme" Target="theme/theme1.xml"/><Relationship Id="rId10" Type="http://schemas.openxmlformats.org/officeDocument/2006/relationships/hyperlink" Target="https://www.cdc.gov/media/releases/2018/p0109-sleep-related-deaths.html" TargetMode="External"/><Relationship Id="rId19" Type="http://schemas.openxmlformats.org/officeDocument/2006/relationships/hyperlink" Target="https://www.aap.org/en-us/advocacy-and-policy/aap-health-initiatives/healthy-child-care/Pages/Safe-Sleep.aspx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ichq.org/insight/are-your-hospitals-website-images-safe-sleep-friendly" TargetMode="External"/><Relationship Id="rId22" Type="http://schemas.openxmlformats.org/officeDocument/2006/relationships/hyperlink" Target="https://www.nichq.org/resource/how-safe-sleep-savvy-are-you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Licursi</dc:creator>
  <cp:keywords/>
  <dc:description/>
  <cp:lastModifiedBy>Josh Licursi</cp:lastModifiedBy>
  <cp:revision>2</cp:revision>
  <dcterms:created xsi:type="dcterms:W3CDTF">2020-04-23T18:29:00Z</dcterms:created>
  <dcterms:modified xsi:type="dcterms:W3CDTF">2020-04-23T18:29:00Z</dcterms:modified>
</cp:coreProperties>
</file>